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65939" w:rsidRDefault="00065939" w:rsidP="004948A4">
      <w:pPr>
        <w:tabs>
          <w:tab w:val="right" w:pos="5245"/>
        </w:tabs>
        <w:contextualSpacing/>
        <w:rPr>
          <w:rFonts w:ascii="Futura Std Book" w:hAnsi="Futura Std Book"/>
          <w:sz w:val="20"/>
        </w:rPr>
      </w:pPr>
    </w:p>
    <w:p w:rsidR="00E262F5" w:rsidRDefault="00E262F5" w:rsidP="004948A4">
      <w:pPr>
        <w:tabs>
          <w:tab w:val="right" w:pos="5245"/>
        </w:tabs>
        <w:contextualSpacing/>
        <w:rPr>
          <w:rFonts w:ascii="Futura Std Book" w:hAnsi="Futura Std Book"/>
          <w:sz w:val="20"/>
        </w:rPr>
      </w:pPr>
    </w:p>
    <w:p w:rsidR="00E262F5" w:rsidRDefault="00E262F5" w:rsidP="004948A4">
      <w:pPr>
        <w:tabs>
          <w:tab w:val="right" w:pos="5245"/>
        </w:tabs>
        <w:contextualSpacing/>
        <w:rPr>
          <w:rFonts w:ascii="Futura Std Book" w:hAnsi="Futura Std Book"/>
          <w:sz w:val="20"/>
        </w:rPr>
      </w:pPr>
    </w:p>
    <w:p w:rsidR="00E262F5" w:rsidRPr="00A14012" w:rsidRDefault="00A14012" w:rsidP="00B4742D">
      <w:pPr>
        <w:tabs>
          <w:tab w:val="right" w:pos="0"/>
          <w:tab w:val="right" w:pos="5245"/>
          <w:tab w:val="left" w:pos="6237"/>
          <w:tab w:val="left" w:pos="10490"/>
          <w:tab w:val="left" w:pos="10773"/>
          <w:tab w:val="left" w:pos="10915"/>
        </w:tabs>
        <w:spacing w:line="288" w:lineRule="auto"/>
        <w:outlineLvl w:val="0"/>
        <w:rPr>
          <w:rFonts w:ascii="Futura Std Book" w:hAnsi="Futura Std Book" w:cs="Arial"/>
          <w:b w:val="0"/>
          <w:sz w:val="20"/>
          <w:lang w:val="fr-FR"/>
        </w:rPr>
      </w:pPr>
      <w:r>
        <w:rPr>
          <w:rFonts w:ascii="Futura Std Book" w:hAnsi="Futura Std Book" w:cs="Arial"/>
          <w:b w:val="0"/>
          <w:sz w:val="20"/>
        </w:rPr>
        <w:tab/>
      </w:r>
      <w:r>
        <w:rPr>
          <w:rFonts w:ascii="Futura Std Book" w:hAnsi="Futura Std Book" w:cs="Arial"/>
          <w:b w:val="0"/>
          <w:sz w:val="20"/>
        </w:rPr>
        <w:tab/>
      </w:r>
      <w:r w:rsidR="00E262F5" w:rsidRPr="00A14012">
        <w:rPr>
          <w:rFonts w:ascii="Futura Std Book" w:hAnsi="Futura Std Book" w:cs="Arial"/>
          <w:b w:val="0"/>
          <w:sz w:val="20"/>
          <w:lang w:val="fr-FR"/>
        </w:rPr>
        <w:t xml:space="preserve">Dürmentingen, </w:t>
      </w:r>
      <w:r w:rsidR="00B7102B">
        <w:rPr>
          <w:rFonts w:ascii="Futura Std Book" w:hAnsi="Futura Std Book" w:cs="Arial"/>
          <w:b w:val="0"/>
          <w:sz w:val="20"/>
          <w:lang w:val="fr-FR"/>
        </w:rPr>
        <w:t>f</w:t>
      </w:r>
      <w:bookmarkStart w:id="0" w:name="_GoBack"/>
      <w:bookmarkEnd w:id="0"/>
      <w:r w:rsidR="00B7102B" w:rsidRPr="00B7102B">
        <w:rPr>
          <w:rFonts w:ascii="Futura Std Book" w:hAnsi="Futura Std Book" w:cs="Arial"/>
          <w:b w:val="0"/>
          <w:sz w:val="20"/>
          <w:lang w:val="fr-FR"/>
        </w:rPr>
        <w:t xml:space="preserve">évrier </w:t>
      </w:r>
      <w:r w:rsidR="00E262F5" w:rsidRPr="00A14012">
        <w:rPr>
          <w:rFonts w:ascii="Futura Std Book" w:hAnsi="Futura Std Book" w:cs="Arial"/>
          <w:b w:val="0"/>
          <w:sz w:val="20"/>
          <w:lang w:val="fr-FR"/>
        </w:rPr>
        <w:t>202</w:t>
      </w:r>
      <w:r w:rsidR="00B7102B">
        <w:rPr>
          <w:rFonts w:ascii="Futura Std Book" w:hAnsi="Futura Std Book" w:cs="Arial"/>
          <w:b w:val="0"/>
          <w:sz w:val="20"/>
          <w:lang w:val="fr-FR"/>
        </w:rPr>
        <w:t>4</w:t>
      </w:r>
    </w:p>
    <w:p w:rsidR="00E262F5" w:rsidRPr="00A14012" w:rsidRDefault="003365A4" w:rsidP="004948A4">
      <w:pPr>
        <w:tabs>
          <w:tab w:val="left" w:pos="0"/>
          <w:tab w:val="right" w:pos="5245"/>
          <w:tab w:val="left" w:pos="10490"/>
          <w:tab w:val="left" w:pos="10773"/>
          <w:tab w:val="left" w:pos="10915"/>
        </w:tabs>
        <w:spacing w:line="288" w:lineRule="auto"/>
        <w:rPr>
          <w:rFonts w:ascii="Futura Std Book" w:hAnsi="Futura Std Book" w:cs="Arial"/>
          <w:sz w:val="20"/>
          <w:lang w:val="fr-FR"/>
        </w:rPr>
      </w:pPr>
      <w:r w:rsidRPr="00A14012">
        <w:rPr>
          <w:rFonts w:ascii="Futura Std Book" w:hAnsi="Futura Std Book" w:cs="Arial"/>
          <w:sz w:val="20"/>
          <w:lang w:val="fr-FR"/>
        </w:rPr>
        <w:t>GEORG SCHLEGEL GmbH &amp; Co. KG</w:t>
      </w:r>
    </w:p>
    <w:p w:rsidR="002A2D5D" w:rsidRPr="00A14012" w:rsidRDefault="002A2D5D" w:rsidP="004948A4">
      <w:pPr>
        <w:tabs>
          <w:tab w:val="left" w:pos="0"/>
          <w:tab w:val="right" w:pos="5245"/>
          <w:tab w:val="left" w:pos="10490"/>
          <w:tab w:val="left" w:pos="10773"/>
          <w:tab w:val="left" w:pos="10915"/>
        </w:tabs>
        <w:spacing w:line="288" w:lineRule="auto"/>
        <w:rPr>
          <w:rFonts w:ascii="Futura Std Book" w:hAnsi="Futura Std Book" w:cs="Arial"/>
          <w:sz w:val="20"/>
          <w:lang w:val="fr-FR"/>
        </w:rPr>
      </w:pPr>
    </w:p>
    <w:p w:rsidR="00247E2E" w:rsidRPr="00A14012" w:rsidRDefault="001831DC" w:rsidP="001831DC">
      <w:pPr>
        <w:jc w:val="center"/>
        <w:rPr>
          <w:rFonts w:ascii="Futura Std Book" w:hAnsi="Futura Std Book"/>
          <w:color w:val="1F497D" w:themeColor="text2"/>
          <w:sz w:val="36"/>
          <w:szCs w:val="28"/>
          <w:lang w:val="fr-FR"/>
        </w:rPr>
      </w:pPr>
      <w:r w:rsidRPr="00A14012">
        <w:rPr>
          <w:rFonts w:ascii="Futura Std Book" w:hAnsi="Futura Std Book"/>
          <w:color w:val="1F497D" w:themeColor="text2"/>
          <w:sz w:val="36"/>
          <w:szCs w:val="28"/>
          <w:lang w:val="fr-FR"/>
        </w:rPr>
        <w:t>Double charge</w:t>
      </w:r>
    </w:p>
    <w:p w:rsidR="006B65C1" w:rsidRPr="00A14012" w:rsidRDefault="006B65C1" w:rsidP="001831DC">
      <w:pPr>
        <w:jc w:val="center"/>
        <w:rPr>
          <w:rFonts w:ascii="Futura Std Book" w:hAnsi="Futura Std Book"/>
          <w:color w:val="000000" w:themeColor="text1"/>
          <w:sz w:val="24"/>
          <w:szCs w:val="28"/>
          <w:lang w:val="fr-FR"/>
        </w:rPr>
      </w:pPr>
    </w:p>
    <w:p w:rsidR="007304F4" w:rsidRPr="00A14012" w:rsidRDefault="00247E2E" w:rsidP="001831DC">
      <w:pPr>
        <w:jc w:val="center"/>
        <w:rPr>
          <w:rFonts w:ascii="Futura Std Book" w:hAnsi="Futura Std Book"/>
          <w:color w:val="000000" w:themeColor="text1"/>
          <w:sz w:val="28"/>
          <w:szCs w:val="28"/>
          <w:lang w:val="fr-FR"/>
        </w:rPr>
      </w:pPr>
      <w:r w:rsidRPr="00A14012">
        <w:rPr>
          <w:rFonts w:ascii="Futura Std Book" w:hAnsi="Futura Std Book"/>
          <w:color w:val="000000" w:themeColor="text1"/>
          <w:sz w:val="24"/>
          <w:szCs w:val="28"/>
          <w:lang w:val="fr-FR"/>
        </w:rPr>
        <w:t>Nouvelles prises de charge de SCHLEGEL - pour le domaine de fer</w:t>
      </w:r>
    </w:p>
    <w:p w:rsidR="00FC3655" w:rsidRPr="00A14012" w:rsidRDefault="00FC3655" w:rsidP="001831DC">
      <w:pPr>
        <w:pStyle w:val="StandardWeb"/>
        <w:tabs>
          <w:tab w:val="right" w:pos="5245"/>
        </w:tabs>
        <w:spacing w:before="0" w:beforeAutospacing="0" w:after="0" w:afterAutospacing="0" w:line="276" w:lineRule="auto"/>
        <w:jc w:val="center"/>
        <w:rPr>
          <w:rFonts w:ascii="Futura Std Book" w:hAnsi="Futura Std Book" w:cs="Calibri"/>
          <w:lang w:val="fr-FR"/>
        </w:rPr>
      </w:pPr>
    </w:p>
    <w:p w:rsidR="00F82166" w:rsidRPr="00A14012" w:rsidRDefault="00247E2E" w:rsidP="00E767D9">
      <w:pPr>
        <w:pStyle w:val="StandardWeb"/>
        <w:tabs>
          <w:tab w:val="right" w:pos="5245"/>
        </w:tabs>
        <w:spacing w:before="0" w:beforeAutospacing="0" w:after="0" w:afterAutospacing="0" w:line="276" w:lineRule="auto"/>
        <w:rPr>
          <w:rFonts w:ascii="Futura Std Book" w:hAnsi="Futura Std Book" w:cs="Calibri"/>
          <w:sz w:val="22"/>
          <w:lang w:val="fr-FR"/>
        </w:rPr>
      </w:pPr>
      <w:r w:rsidRPr="00A14012">
        <w:rPr>
          <w:rFonts w:ascii="Futura Std Book" w:hAnsi="Futura Std Book" w:cs="Calibri"/>
          <w:sz w:val="22"/>
          <w:lang w:val="fr-FR"/>
        </w:rPr>
        <w:t xml:space="preserve">DÜRMENTINGEN - Les appareils mobiles font partie de notre quotidien et doivent être disponibles partout et à tout moment. Il est donc d'autant plus important que la batterie puisse être rechargée facilement et rapidement. Les nouvelles prises de charge très performantes du spécialiste en électrotechnique SCHLEGEL de Dürmentingen répondent à cette exigence. </w:t>
      </w:r>
    </w:p>
    <w:p w:rsidR="00F82166" w:rsidRPr="00A14012" w:rsidRDefault="00F82166" w:rsidP="00E767D9">
      <w:pPr>
        <w:pStyle w:val="StandardWeb"/>
        <w:tabs>
          <w:tab w:val="right" w:pos="5245"/>
        </w:tabs>
        <w:spacing w:before="0" w:beforeAutospacing="0" w:after="0" w:afterAutospacing="0" w:line="276" w:lineRule="auto"/>
        <w:rPr>
          <w:rFonts w:ascii="Futura Std Book" w:hAnsi="Futura Std Book" w:cs="Calibri"/>
          <w:sz w:val="22"/>
          <w:lang w:val="fr-FR"/>
        </w:rPr>
      </w:pPr>
    </w:p>
    <w:p w:rsidR="00E767D9" w:rsidRPr="00A14012" w:rsidRDefault="001831DC" w:rsidP="00E767D9">
      <w:pPr>
        <w:pStyle w:val="StandardWeb"/>
        <w:tabs>
          <w:tab w:val="right" w:pos="5245"/>
        </w:tabs>
        <w:spacing w:before="0" w:beforeAutospacing="0" w:after="0" w:afterAutospacing="0" w:line="276" w:lineRule="auto"/>
        <w:rPr>
          <w:rFonts w:ascii="Futura Std Book" w:hAnsi="Futura Std Book" w:cs="Calibri"/>
          <w:sz w:val="22"/>
          <w:lang w:val="fr-FR"/>
        </w:rPr>
      </w:pPr>
      <w:r w:rsidRPr="00A14012">
        <w:rPr>
          <w:rFonts w:ascii="Futura Std Book" w:hAnsi="Futura Std Book" w:cs="Calibri"/>
          <w:sz w:val="22"/>
          <w:lang w:val="fr-FR"/>
        </w:rPr>
        <w:t>Les prises sont disponibles en trois versions, chacune avec 2 ports USB parmi les combinaisons de USB-A et USB-C : A/A, A/C et C/C. Le port USB-A fournit jusqu'à 2,4 A, le port USB-C jusqu'à 3 A de courant de charge pour une tension de sortie de 5 V. Il est ainsi possible de recharger deux appareils en même temps, "au pas de charge".</w:t>
      </w:r>
    </w:p>
    <w:p w:rsidR="00FC3655" w:rsidRPr="00A14012" w:rsidRDefault="00FC3655" w:rsidP="00E767D9">
      <w:pPr>
        <w:pStyle w:val="StandardWeb"/>
        <w:tabs>
          <w:tab w:val="right" w:pos="5245"/>
        </w:tabs>
        <w:spacing w:before="0" w:beforeAutospacing="0" w:after="0" w:afterAutospacing="0" w:line="276" w:lineRule="auto"/>
        <w:rPr>
          <w:rFonts w:ascii="Futura Std Book" w:hAnsi="Futura Std Book" w:cs="Calibri"/>
          <w:sz w:val="22"/>
          <w:lang w:val="fr-FR"/>
        </w:rPr>
      </w:pPr>
    </w:p>
    <w:p w:rsidR="00636665" w:rsidRPr="00A14012" w:rsidRDefault="00A14012" w:rsidP="00E767D9">
      <w:pPr>
        <w:pStyle w:val="StandardWeb"/>
        <w:tabs>
          <w:tab w:val="right" w:pos="5245"/>
        </w:tabs>
        <w:spacing w:before="0" w:beforeAutospacing="0" w:after="0" w:afterAutospacing="0" w:line="276" w:lineRule="auto"/>
        <w:rPr>
          <w:rFonts w:ascii="Futura Std Book" w:hAnsi="Futura Std Book" w:cs="Calibri"/>
          <w:sz w:val="22"/>
          <w:lang w:val="fr-FR"/>
        </w:rPr>
      </w:pPr>
      <w:r w:rsidRPr="00A14012">
        <w:rPr>
          <w:rFonts w:ascii="Futura Std Book" w:hAnsi="Futura Std Book" w:cs="Calibri"/>
          <w:sz w:val="22"/>
          <w:lang w:val="fr-FR"/>
        </w:rPr>
        <w:t>La puissance de charge n'est pas la seule à convaincre, l'étendue des fonctions pour un fonctionnement sûr est également impressionnante. Les prises disposent d‘une limitation du courant de sortie pour chaque port USB, y compris une protection contre les courts-circuits, ainsi qu'une protection contre les sous-tensions et les surtensions.</w:t>
      </w:r>
    </w:p>
    <w:p w:rsidR="00A14012" w:rsidRPr="00A14012" w:rsidRDefault="00A14012" w:rsidP="00E767D9">
      <w:pPr>
        <w:pStyle w:val="StandardWeb"/>
        <w:tabs>
          <w:tab w:val="right" w:pos="5245"/>
        </w:tabs>
        <w:spacing w:before="0" w:beforeAutospacing="0" w:after="0" w:afterAutospacing="0" w:line="276" w:lineRule="auto"/>
        <w:rPr>
          <w:rFonts w:ascii="Futura Std Book" w:hAnsi="Futura Std Book" w:cs="Calibri"/>
          <w:sz w:val="22"/>
          <w:lang w:val="fr-FR"/>
        </w:rPr>
      </w:pPr>
    </w:p>
    <w:p w:rsidR="00247E2E" w:rsidRPr="00A14012" w:rsidRDefault="00247E2E" w:rsidP="00E767D9">
      <w:pPr>
        <w:pStyle w:val="StandardWeb"/>
        <w:tabs>
          <w:tab w:val="right" w:pos="5245"/>
        </w:tabs>
        <w:spacing w:before="0" w:beforeAutospacing="0" w:after="0" w:afterAutospacing="0" w:line="276" w:lineRule="auto"/>
        <w:rPr>
          <w:rFonts w:ascii="Futura Std Book" w:hAnsi="Futura Std Book" w:cs="Calibri"/>
          <w:b/>
          <w:sz w:val="22"/>
          <w:lang w:val="fr-FR"/>
        </w:rPr>
      </w:pPr>
      <w:r w:rsidRPr="00A14012">
        <w:rPr>
          <w:rFonts w:ascii="Futura Std Book" w:hAnsi="Futura Std Book" w:cs="Calibri"/>
          <w:b/>
          <w:sz w:val="22"/>
          <w:lang w:val="fr-FR"/>
        </w:rPr>
        <w:t>Protection contre les surcharges</w:t>
      </w:r>
    </w:p>
    <w:p w:rsidR="00E767D9" w:rsidRPr="00A14012" w:rsidRDefault="00247E2E" w:rsidP="00C32A7D">
      <w:pPr>
        <w:pStyle w:val="StandardWeb"/>
        <w:tabs>
          <w:tab w:val="right" w:pos="5245"/>
        </w:tabs>
        <w:spacing w:before="0" w:beforeAutospacing="0" w:after="0" w:afterAutospacing="0" w:line="276" w:lineRule="auto"/>
        <w:rPr>
          <w:rFonts w:ascii="Futura Std Book" w:hAnsi="Futura Std Book" w:cs="Calibri"/>
          <w:sz w:val="22"/>
          <w:lang w:val="fr-FR"/>
        </w:rPr>
      </w:pPr>
      <w:r w:rsidRPr="00A14012">
        <w:rPr>
          <w:rFonts w:ascii="Futura Std Book" w:hAnsi="Futura Std Book" w:cs="Calibri"/>
          <w:sz w:val="22"/>
          <w:lang w:val="fr-FR"/>
        </w:rPr>
        <w:t>Les prises de charge peuvent fonctionner dans une plage de température comprise entre -40 °C et 70 °C. En cas de températures ambiantes élevées, un capteur de température garantit que l'électronique ne s'échauffe pas trop. Il régule le courant de charge en conséquence ou arrête même automatiquement le processus de charge lorsque la température critique est atteinte. Le processus de charge ne reprend que lorsque la température atteint à nouveau une valeur non critique. Des fentes d'aération assurent en outre un refroidissement continu, notamment lorsque la circulation de l'air est limitée en raison de la situation de montage.</w:t>
      </w:r>
    </w:p>
    <w:p w:rsidR="00BB523F" w:rsidRPr="00A14012" w:rsidRDefault="00BB523F" w:rsidP="00E767D9">
      <w:pPr>
        <w:pStyle w:val="StandardWeb"/>
        <w:tabs>
          <w:tab w:val="right" w:pos="5245"/>
        </w:tabs>
        <w:spacing w:before="0" w:beforeAutospacing="0" w:after="0" w:afterAutospacing="0" w:line="276" w:lineRule="auto"/>
        <w:rPr>
          <w:rFonts w:ascii="Futura Std Book" w:hAnsi="Futura Std Book" w:cs="Calibri"/>
          <w:sz w:val="22"/>
          <w:lang w:val="fr-FR"/>
        </w:rPr>
      </w:pPr>
    </w:p>
    <w:p w:rsidR="00247E2E" w:rsidRPr="00A14012" w:rsidRDefault="00E767D9" w:rsidP="00E767D9">
      <w:pPr>
        <w:pStyle w:val="StandardWeb"/>
        <w:tabs>
          <w:tab w:val="right" w:pos="5245"/>
        </w:tabs>
        <w:spacing w:before="0" w:beforeAutospacing="0" w:after="0" w:afterAutospacing="0" w:line="276" w:lineRule="auto"/>
        <w:rPr>
          <w:rFonts w:ascii="Futura Std Book" w:hAnsi="Futura Std Book" w:cs="Calibri"/>
          <w:sz w:val="22"/>
          <w:lang w:val="fr-FR"/>
        </w:rPr>
      </w:pPr>
      <w:r w:rsidRPr="00A14012">
        <w:rPr>
          <w:rFonts w:ascii="Futura Std Book" w:hAnsi="Futura Std Book" w:cs="Calibri"/>
          <w:sz w:val="22"/>
          <w:lang w:val="fr-FR"/>
        </w:rPr>
        <w:t xml:space="preserve">Les doubles prises de charge robustes ont une durée de vie mécanique d'au moins 5000 cycles d'enfichage et sont conçues pour une ouverture de montage de 30,5 mm. La tension de service est comprise entre 15 V et 30 V DC. Le raccordement électrique s'effectue via une borne à ressort pour des sections de câble de 0,2 à 2,5 mm². </w:t>
      </w:r>
    </w:p>
    <w:p w:rsidR="00247E2E" w:rsidRPr="00A14012" w:rsidRDefault="00247E2E" w:rsidP="00E767D9">
      <w:pPr>
        <w:pStyle w:val="StandardWeb"/>
        <w:tabs>
          <w:tab w:val="right" w:pos="5245"/>
        </w:tabs>
        <w:spacing w:before="0" w:beforeAutospacing="0" w:after="0" w:afterAutospacing="0" w:line="276" w:lineRule="auto"/>
        <w:rPr>
          <w:rFonts w:ascii="Futura Std Book" w:hAnsi="Futura Std Book" w:cs="Calibri"/>
          <w:sz w:val="22"/>
          <w:lang w:val="fr-FR"/>
        </w:rPr>
      </w:pPr>
    </w:p>
    <w:p w:rsidR="00E767D9" w:rsidRPr="00A14012" w:rsidRDefault="00247E2E" w:rsidP="00E767D9">
      <w:pPr>
        <w:pStyle w:val="StandardWeb"/>
        <w:tabs>
          <w:tab w:val="right" w:pos="5245"/>
        </w:tabs>
        <w:spacing w:before="0" w:beforeAutospacing="0" w:after="0" w:afterAutospacing="0" w:line="276" w:lineRule="auto"/>
        <w:rPr>
          <w:rFonts w:ascii="Futura Std Book" w:hAnsi="Futura Std Book" w:cs="Calibri"/>
          <w:sz w:val="22"/>
          <w:lang w:val="fr-FR"/>
        </w:rPr>
      </w:pPr>
      <w:r w:rsidRPr="00A14012">
        <w:rPr>
          <w:rFonts w:ascii="Futura Std Book" w:hAnsi="Futura Std Book" w:cs="Calibri"/>
          <w:sz w:val="22"/>
          <w:lang w:val="fr-FR"/>
        </w:rPr>
        <w:t>Les nouvelles prises de charge SCHLEGEL conviennent également à une utilisation dans le secteur ferroviaire, car elles sont conformes aux normes EN 50155, EN 61373:2011 classe 1B, EN 60077-1, EN 45545-2, EN 60068-2, EN-50121-3-2, IEC 61000-6-3/4, EBA EMV06 pour toutes les parties concernées.</w:t>
      </w:r>
    </w:p>
    <w:p w:rsidR="00E767D9" w:rsidRPr="00A14012" w:rsidRDefault="00E767D9" w:rsidP="00E767D9">
      <w:pPr>
        <w:pStyle w:val="StandardWeb"/>
        <w:tabs>
          <w:tab w:val="right" w:pos="5245"/>
        </w:tabs>
        <w:spacing w:before="0" w:beforeAutospacing="0" w:after="0" w:afterAutospacing="0" w:line="276" w:lineRule="auto"/>
        <w:rPr>
          <w:rFonts w:ascii="Futura Std Book" w:hAnsi="Futura Std Book" w:cs="Calibri"/>
          <w:sz w:val="22"/>
          <w:lang w:val="fr-FR"/>
        </w:rPr>
      </w:pPr>
    </w:p>
    <w:p w:rsidR="00247E2E" w:rsidRPr="00A14012" w:rsidRDefault="00247E2E" w:rsidP="00247E2E">
      <w:pPr>
        <w:pStyle w:val="StandardWeb"/>
        <w:tabs>
          <w:tab w:val="right" w:pos="5245"/>
        </w:tabs>
        <w:spacing w:before="0" w:beforeAutospacing="0" w:after="0" w:afterAutospacing="0" w:line="276" w:lineRule="auto"/>
        <w:rPr>
          <w:rFonts w:ascii="Futura Std Book" w:hAnsi="Futura Std Book" w:cs="Calibri"/>
          <w:lang w:val="fr-FR"/>
        </w:rPr>
      </w:pPr>
      <w:r w:rsidRPr="00A14012">
        <w:rPr>
          <w:rFonts w:ascii="Futura Std Book" w:hAnsi="Futura Std Book" w:cs="Calibri"/>
          <w:sz w:val="22"/>
          <w:lang w:val="fr-FR"/>
        </w:rPr>
        <w:t>SCHLEGEL propose actuellement les prises de charge en deux couleurs de cadre frontal : la KRJSW_2USB_[A][AC][C]_5V avec un cadre frontal noir et la KRJM_2USB_[A][AC][C]_5V avec un cadre frontal argenté.</w:t>
      </w:r>
    </w:p>
    <w:p w:rsidR="00247E2E" w:rsidRPr="00A14012" w:rsidRDefault="00247E2E" w:rsidP="00E767D9">
      <w:pPr>
        <w:pStyle w:val="StandardWeb"/>
        <w:tabs>
          <w:tab w:val="right" w:pos="5245"/>
        </w:tabs>
        <w:spacing w:before="0" w:beforeAutospacing="0" w:after="0" w:afterAutospacing="0" w:line="276" w:lineRule="auto"/>
        <w:rPr>
          <w:rFonts w:ascii="Futura Std Book" w:hAnsi="Futura Std Book" w:cs="Calibri"/>
          <w:lang w:val="fr-FR"/>
        </w:rPr>
      </w:pPr>
    </w:p>
    <w:p w:rsidR="00E262F5" w:rsidRPr="00A14012" w:rsidRDefault="00BA4BF7" w:rsidP="004948A4">
      <w:pPr>
        <w:tabs>
          <w:tab w:val="right" w:pos="5245"/>
        </w:tabs>
        <w:spacing w:line="288" w:lineRule="auto"/>
        <w:outlineLvl w:val="0"/>
        <w:rPr>
          <w:rFonts w:ascii="Futura Std Book" w:hAnsi="Futura Std Book" w:cs="Arial"/>
          <w:bCs/>
          <w:sz w:val="20"/>
          <w:u w:val="single"/>
          <w:lang w:val="fr-FR"/>
        </w:rPr>
      </w:pPr>
      <w:r>
        <w:rPr>
          <w:noProof/>
        </w:rPr>
        <w:drawing>
          <wp:anchor distT="0" distB="0" distL="114300" distR="114300" simplePos="0" relativeHeight="251666432" behindDoc="1" locked="0" layoutInCell="1" allowOverlap="1">
            <wp:simplePos x="0" y="0"/>
            <wp:positionH relativeFrom="margin">
              <wp:align>left</wp:align>
            </wp:positionH>
            <wp:positionV relativeFrom="paragraph">
              <wp:posOffset>198840</wp:posOffset>
            </wp:positionV>
            <wp:extent cx="1412544" cy="1004700"/>
            <wp:effectExtent l="0" t="0" r="0" b="5080"/>
            <wp:wrapTight wrapText="bothSides">
              <wp:wrapPolygon edited="0">
                <wp:start x="0" y="0"/>
                <wp:lineTo x="0" y="21300"/>
                <wp:lineTo x="21270" y="21300"/>
                <wp:lineTo x="21270"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RJ_2USB Ladebuchsen_03.jpg"/>
                    <pic:cNvPicPr/>
                  </pic:nvPicPr>
                  <pic:blipFill>
                    <a:blip r:embed="rId7">
                      <a:extLst>
                        <a:ext uri="{28A0092B-C50C-407E-A947-70E740481C1C}">
                          <a14:useLocalDpi xmlns:a14="http://schemas.microsoft.com/office/drawing/2010/main" val="0"/>
                        </a:ext>
                      </a:extLst>
                    </a:blip>
                    <a:stretch>
                      <a:fillRect/>
                    </a:stretch>
                  </pic:blipFill>
                  <pic:spPr>
                    <a:xfrm>
                      <a:off x="0" y="0"/>
                      <a:ext cx="1412544" cy="1004700"/>
                    </a:xfrm>
                    <a:prstGeom prst="rect">
                      <a:avLst/>
                    </a:prstGeom>
                  </pic:spPr>
                </pic:pic>
              </a:graphicData>
            </a:graphic>
            <wp14:sizeRelH relativeFrom="margin">
              <wp14:pctWidth>0</wp14:pctWidth>
            </wp14:sizeRelH>
            <wp14:sizeRelV relativeFrom="margin">
              <wp14:pctHeight>0</wp14:pctHeight>
            </wp14:sizeRelV>
          </wp:anchor>
        </w:drawing>
      </w:r>
      <w:r w:rsidRPr="00A14012">
        <w:rPr>
          <w:rFonts w:ascii="Futura Std Book" w:hAnsi="Futura Std Book" w:cs="Arial"/>
          <w:bCs/>
          <w:sz w:val="20"/>
          <w:u w:val="single"/>
          <w:lang w:val="fr-FR"/>
        </w:rPr>
        <w:t>Photo</w:t>
      </w:r>
    </w:p>
    <w:p w:rsidR="00F82166" w:rsidRPr="00A14012" w:rsidRDefault="00BA4BF7" w:rsidP="004948A4">
      <w:pPr>
        <w:tabs>
          <w:tab w:val="right" w:pos="5245"/>
        </w:tabs>
        <w:spacing w:line="288" w:lineRule="auto"/>
        <w:outlineLvl w:val="0"/>
        <w:rPr>
          <w:rFonts w:ascii="Futura Std Book" w:hAnsi="Futura Std Book" w:cs="Arial"/>
          <w:bCs/>
          <w:sz w:val="20"/>
          <w:u w:val="single"/>
          <w:lang w:val="fr-FR"/>
        </w:rPr>
      </w:pPr>
      <w:r w:rsidRPr="001E5F24">
        <w:rPr>
          <w:rFonts w:ascii="Futura Std Book" w:hAnsi="Futura Std Book" w:cs="Arial"/>
          <w:bCs/>
          <w:noProof/>
          <w:color w:val="FF0000"/>
          <w:sz w:val="20"/>
        </w:rPr>
        <mc:AlternateContent>
          <mc:Choice Requires="wps">
            <w:drawing>
              <wp:anchor distT="45720" distB="45720" distL="114300" distR="114300" simplePos="0" relativeHeight="251662336" behindDoc="1" locked="0" layoutInCell="1" allowOverlap="1">
                <wp:simplePos x="0" y="0"/>
                <wp:positionH relativeFrom="column">
                  <wp:posOffset>2237143</wp:posOffset>
                </wp:positionH>
                <wp:positionV relativeFrom="paragraph">
                  <wp:posOffset>167981</wp:posOffset>
                </wp:positionV>
                <wp:extent cx="2360930" cy="1404620"/>
                <wp:effectExtent l="0" t="0" r="635" b="0"/>
                <wp:wrapTight wrapText="bothSides">
                  <wp:wrapPolygon edited="0">
                    <wp:start x="0" y="0"/>
                    <wp:lineTo x="0" y="19529"/>
                    <wp:lineTo x="21427" y="19529"/>
                    <wp:lineTo x="21427" y="0"/>
                    <wp:lineTo x="0" y="0"/>
                  </wp:wrapPolygon>
                </wp:wrapTight>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1E5F24" w:rsidRPr="001E5F24" w:rsidRDefault="00773A2F" w:rsidP="006B65C1">
                            <w:pPr>
                              <w:tabs>
                                <w:tab w:val="right" w:pos="5245"/>
                              </w:tabs>
                              <w:spacing w:line="288" w:lineRule="auto"/>
                              <w:outlineLvl w:val="0"/>
                              <w:rPr>
                                <w:b w:val="0"/>
                              </w:rPr>
                            </w:pPr>
                            <w:r w:rsidRPr="00A14012">
                              <w:rPr>
                                <w:rFonts w:asciiTheme="minorHAnsi" w:hAnsiTheme="minorHAnsi"/>
                                <w:b w:val="0"/>
                                <w:sz w:val="20"/>
                                <w:szCs w:val="22"/>
                                <w:lang w:val="fr-FR"/>
                              </w:rPr>
                              <w:t xml:space="preserve">Légendes des photos : Pour ne pas être à court de batterie dans le train : Charge rapide et sûre avec les nouvelles prises de charge USB de SCHLEGEL. </w:t>
                            </w:r>
                            <w:r>
                              <w:rPr>
                                <w:rFonts w:asciiTheme="minorHAnsi" w:hAnsiTheme="minorHAnsi"/>
                                <w:b w:val="0"/>
                                <w:sz w:val="20"/>
                                <w:szCs w:val="22"/>
                              </w:rPr>
                              <w:t xml:space="preserve">Photos : GEORG SCHLEGEL </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margin-left:176.15pt;margin-top:13.25pt;width:185.9pt;height:110.6pt;z-index:-25165414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" stroked="f">
                <v:textbox style="mso-fit-shape-to-text:t">
                  <w:txbxContent>
                    <w:p w:rsidR="001E5F24" w:rsidRPr="001E5F24" w:rsidRDefault="00773A2F" w:rsidP="006B65C1">
                      <w:pPr>
                        <w:tabs>
                          <w:tab w:val="right" w:pos="5245"/>
                        </w:tabs>
                        <w:spacing w:line="288" w:lineRule="auto"/>
                        <w:outlineLvl w:val="0"/>
                        <w:rPr>
                          <w:b w:val="0"/>
                        </w:rPr>
                      </w:pPr>
                      <w:r w:rsidRPr="00A14012">
                        <w:rPr>
                          <w:rFonts w:asciiTheme="minorHAnsi" w:hAnsiTheme="minorHAnsi"/>
                          <w:b w:val="0"/>
                          <w:sz w:val="20"/>
                          <w:szCs w:val="22"/>
                          <w:lang w:val="fr-FR"/>
                        </w:rPr>
                        <w:t xml:space="preserve">Légendes des photos : Pour ne pas être à court de batterie dans le train : Charge rapide et sûre avec les nouvelles prises de charge USB de SCHLEGEL. </w:t>
                      </w:r>
                      <w:r>
                        <w:rPr>
                          <w:rFonts w:asciiTheme="minorHAnsi" w:hAnsiTheme="minorHAnsi"/>
                          <w:b w:val="0"/>
                          <w:sz w:val="20"/>
                          <w:szCs w:val="22"/>
                        </w:rPr>
                        <w:t xml:space="preserve">Photos : GEORG SCHLEGEL </w:t>
                      </w:r>
                    </w:p>
                  </w:txbxContent>
                </v:textbox>
                <w10:wrap type="tight"/>
              </v:shape>
            </w:pict>
          </mc:Fallback>
        </mc:AlternateContent>
      </w:r>
    </w:p>
    <w:p w:rsidR="00F82166" w:rsidRPr="00A14012" w:rsidRDefault="00F82166" w:rsidP="004948A4">
      <w:pPr>
        <w:tabs>
          <w:tab w:val="right" w:pos="5245"/>
        </w:tabs>
        <w:spacing w:line="288" w:lineRule="auto"/>
        <w:outlineLvl w:val="0"/>
        <w:rPr>
          <w:rFonts w:ascii="Futura Std Book" w:hAnsi="Futura Std Book" w:cs="Arial"/>
          <w:bCs/>
          <w:sz w:val="20"/>
          <w:u w:val="single"/>
          <w:lang w:val="fr-FR"/>
        </w:rPr>
      </w:pPr>
    </w:p>
    <w:p w:rsidR="00F82166" w:rsidRPr="00A14012" w:rsidRDefault="00F82166" w:rsidP="004948A4">
      <w:pPr>
        <w:tabs>
          <w:tab w:val="right" w:pos="5245"/>
        </w:tabs>
        <w:spacing w:line="288" w:lineRule="auto"/>
        <w:outlineLvl w:val="0"/>
        <w:rPr>
          <w:rFonts w:ascii="Futura Std Book" w:hAnsi="Futura Std Book" w:cs="Arial"/>
          <w:bCs/>
          <w:sz w:val="20"/>
          <w:u w:val="single"/>
          <w:lang w:val="fr-FR"/>
        </w:rPr>
      </w:pPr>
    </w:p>
    <w:p w:rsidR="00773A2F" w:rsidRPr="00A14012" w:rsidRDefault="00773A2F" w:rsidP="004948A4">
      <w:pPr>
        <w:tabs>
          <w:tab w:val="right" w:pos="5245"/>
        </w:tabs>
        <w:spacing w:line="288" w:lineRule="auto"/>
        <w:outlineLvl w:val="0"/>
        <w:rPr>
          <w:rFonts w:ascii="Futura Std Book" w:hAnsi="Futura Std Book" w:cs="Arial"/>
          <w:bCs/>
          <w:sz w:val="20"/>
          <w:u w:val="single"/>
          <w:lang w:val="fr-FR"/>
        </w:rPr>
      </w:pPr>
    </w:p>
    <w:p w:rsidR="00773A2F" w:rsidRPr="00A14012" w:rsidRDefault="00773A2F" w:rsidP="004948A4">
      <w:pPr>
        <w:tabs>
          <w:tab w:val="right" w:pos="5245"/>
        </w:tabs>
        <w:spacing w:line="288" w:lineRule="auto"/>
        <w:outlineLvl w:val="0"/>
        <w:rPr>
          <w:rFonts w:ascii="Futura Std Book" w:hAnsi="Futura Std Book" w:cs="Arial"/>
          <w:bCs/>
          <w:sz w:val="20"/>
          <w:u w:val="single"/>
          <w:lang w:val="fr-FR"/>
        </w:rPr>
      </w:pPr>
    </w:p>
    <w:p w:rsidR="00927C80" w:rsidRPr="00A14012" w:rsidRDefault="00927C80" w:rsidP="004948A4">
      <w:pPr>
        <w:tabs>
          <w:tab w:val="right" w:pos="5245"/>
        </w:tabs>
        <w:spacing w:line="288" w:lineRule="auto"/>
        <w:outlineLvl w:val="0"/>
        <w:rPr>
          <w:rFonts w:ascii="Futura Std Book" w:hAnsi="Futura Std Book" w:cs="Arial"/>
          <w:bCs/>
          <w:sz w:val="20"/>
          <w:u w:val="single"/>
          <w:lang w:val="fr-FR"/>
        </w:rPr>
      </w:pPr>
    </w:p>
    <w:p w:rsidR="00C87914" w:rsidRPr="00A14012" w:rsidRDefault="00BA4BF7" w:rsidP="004948A4">
      <w:pPr>
        <w:tabs>
          <w:tab w:val="right" w:pos="5245"/>
        </w:tabs>
        <w:spacing w:line="288" w:lineRule="auto"/>
        <w:outlineLvl w:val="0"/>
        <w:rPr>
          <w:rFonts w:ascii="Futura Std Book" w:hAnsi="Futura Std Book" w:cs="Arial"/>
          <w:bCs/>
          <w:sz w:val="20"/>
          <w:u w:val="single"/>
          <w:lang w:val="fr-FR"/>
        </w:rPr>
      </w:pPr>
      <w:r>
        <w:rPr>
          <w:rFonts w:ascii="Futura Std Book" w:hAnsi="Futura Std Book" w:cs="Arial"/>
          <w:bCs/>
          <w:noProof/>
          <w:sz w:val="20"/>
          <w:u w:val="single"/>
        </w:rPr>
        <w:drawing>
          <wp:anchor distT="0" distB="0" distL="114300" distR="114300" simplePos="0" relativeHeight="251665408" behindDoc="1" locked="0" layoutInCell="1" allowOverlap="1">
            <wp:simplePos x="0" y="0"/>
            <wp:positionH relativeFrom="margin">
              <wp:align>left</wp:align>
            </wp:positionH>
            <wp:positionV relativeFrom="paragraph">
              <wp:posOffset>9194</wp:posOffset>
            </wp:positionV>
            <wp:extent cx="1412240" cy="1004728"/>
            <wp:effectExtent l="0" t="0" r="0" b="5080"/>
            <wp:wrapTight wrapText="bothSides">
              <wp:wrapPolygon edited="0">
                <wp:start x="0" y="0"/>
                <wp:lineTo x="0" y="21300"/>
                <wp:lineTo x="21270" y="21300"/>
                <wp:lineTo x="21270" y="0"/>
                <wp:lineTo x="0" y="0"/>
              </wp:wrapPolygon>
            </wp:wrapTight>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RJ_2USB Ladebuchsen_07.jpg"/>
                    <pic:cNvPicPr/>
                  </pic:nvPicPr>
                  <pic:blipFill>
                    <a:blip r:embed="rId8">
                      <a:extLst>
                        <a:ext uri="{28A0092B-C50C-407E-A947-70E740481C1C}">
                          <a14:useLocalDpi xmlns:a14="http://schemas.microsoft.com/office/drawing/2010/main" val="0"/>
                        </a:ext>
                      </a:extLst>
                    </a:blip>
                    <a:stretch>
                      <a:fillRect/>
                    </a:stretch>
                  </pic:blipFill>
                  <pic:spPr>
                    <a:xfrm>
                      <a:off x="0" y="0"/>
                      <a:ext cx="1412240" cy="1004728"/>
                    </a:xfrm>
                    <a:prstGeom prst="rect">
                      <a:avLst/>
                    </a:prstGeom>
                  </pic:spPr>
                </pic:pic>
              </a:graphicData>
            </a:graphic>
            <wp14:sizeRelH relativeFrom="margin">
              <wp14:pctWidth>0</wp14:pctWidth>
            </wp14:sizeRelH>
            <wp14:sizeRelV relativeFrom="margin">
              <wp14:pctHeight>0</wp14:pctHeight>
            </wp14:sizeRelV>
          </wp:anchor>
        </w:drawing>
      </w:r>
    </w:p>
    <w:p w:rsidR="00C87914" w:rsidRPr="00A14012" w:rsidRDefault="00C87914" w:rsidP="004948A4">
      <w:pPr>
        <w:tabs>
          <w:tab w:val="right" w:pos="5245"/>
        </w:tabs>
        <w:spacing w:line="288" w:lineRule="auto"/>
        <w:outlineLvl w:val="0"/>
        <w:rPr>
          <w:rFonts w:ascii="Futura Std Book" w:hAnsi="Futura Std Book" w:cs="Arial"/>
          <w:bCs/>
          <w:sz w:val="20"/>
          <w:u w:val="single"/>
          <w:lang w:val="fr-FR"/>
        </w:rPr>
      </w:pPr>
    </w:p>
    <w:p w:rsidR="00773A2F" w:rsidRPr="00A14012" w:rsidRDefault="00773A2F" w:rsidP="004948A4">
      <w:pPr>
        <w:tabs>
          <w:tab w:val="right" w:pos="5245"/>
        </w:tabs>
        <w:spacing w:line="288" w:lineRule="auto"/>
        <w:outlineLvl w:val="0"/>
        <w:rPr>
          <w:rFonts w:ascii="Futura Std Book" w:hAnsi="Futura Std Book" w:cs="Arial"/>
          <w:bCs/>
          <w:sz w:val="20"/>
          <w:u w:val="single"/>
          <w:lang w:val="fr-FR"/>
        </w:rPr>
      </w:pPr>
    </w:p>
    <w:p w:rsidR="00773A2F" w:rsidRPr="00A14012" w:rsidRDefault="00773A2F" w:rsidP="004948A4">
      <w:pPr>
        <w:tabs>
          <w:tab w:val="right" w:pos="5245"/>
        </w:tabs>
        <w:spacing w:line="288" w:lineRule="auto"/>
        <w:outlineLvl w:val="0"/>
        <w:rPr>
          <w:rFonts w:ascii="Futura Std Book" w:hAnsi="Futura Std Book" w:cs="Arial"/>
          <w:bCs/>
          <w:sz w:val="20"/>
          <w:u w:val="single"/>
          <w:lang w:val="fr-FR"/>
        </w:rPr>
      </w:pPr>
    </w:p>
    <w:p w:rsidR="00927C80" w:rsidRPr="00A14012" w:rsidRDefault="00927C80" w:rsidP="004948A4">
      <w:pPr>
        <w:tabs>
          <w:tab w:val="right" w:pos="5245"/>
        </w:tabs>
        <w:spacing w:line="288" w:lineRule="auto"/>
        <w:outlineLvl w:val="0"/>
        <w:rPr>
          <w:rFonts w:ascii="Futura Std Book" w:hAnsi="Futura Std Book" w:cs="Arial"/>
          <w:bCs/>
          <w:sz w:val="20"/>
          <w:u w:val="single"/>
          <w:lang w:val="fr-FR"/>
        </w:rPr>
      </w:pPr>
    </w:p>
    <w:p w:rsidR="00927C80" w:rsidRPr="00A14012" w:rsidRDefault="00BA4BF7" w:rsidP="004948A4">
      <w:pPr>
        <w:tabs>
          <w:tab w:val="right" w:pos="5245"/>
        </w:tabs>
        <w:spacing w:line="288" w:lineRule="auto"/>
        <w:outlineLvl w:val="0"/>
        <w:rPr>
          <w:rFonts w:ascii="Futura Std Book" w:hAnsi="Futura Std Book" w:cs="Arial"/>
          <w:bCs/>
          <w:sz w:val="20"/>
          <w:u w:val="single"/>
          <w:lang w:val="fr-FR"/>
        </w:rPr>
      </w:pPr>
      <w:r w:rsidRPr="006B65C1">
        <w:rPr>
          <w:rFonts w:ascii="Futura Std Book" w:hAnsi="Futura Std Book" w:cs="Arial"/>
          <w:bCs/>
          <w:noProof/>
          <w:sz w:val="20"/>
          <w:u w:val="single"/>
        </w:rPr>
        <w:drawing>
          <wp:anchor distT="0" distB="0" distL="114300" distR="114300" simplePos="0" relativeHeight="251664384" behindDoc="1" locked="0" layoutInCell="1" allowOverlap="1">
            <wp:simplePos x="0" y="0"/>
            <wp:positionH relativeFrom="margin">
              <wp:align>left</wp:align>
            </wp:positionH>
            <wp:positionV relativeFrom="paragraph">
              <wp:posOffset>154940</wp:posOffset>
            </wp:positionV>
            <wp:extent cx="1432560" cy="1018540"/>
            <wp:effectExtent l="0" t="0" r="0" b="0"/>
            <wp:wrapTight wrapText="bothSides">
              <wp:wrapPolygon edited="0">
                <wp:start x="0" y="0"/>
                <wp:lineTo x="0" y="21007"/>
                <wp:lineTo x="21255" y="21007"/>
                <wp:lineTo x="21255" y="0"/>
                <wp:lineTo x="0" y="0"/>
              </wp:wrapPolygon>
            </wp:wrapTight>
            <wp:docPr id="1" name="Grafik 1" descr="H:\Georg_Schlegel_Verwaltung\Produktinformationen\Startpakete\000 Befehlsgeräte\005 KRJ... Kombitast-R-Juwel\20093 KRJ(SW,VA)_2USB_(A,AC,C)_5V\Grafiken\KRJ_2USB Ladebuchsen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Georg_Schlegel_Verwaltung\Produktinformationen\Startpakete\000 Befehlsgeräte\005 KRJ... Kombitast-R-Juwel\20093 KRJ(SW,VA)_2USB_(A,AC,C)_5V\Grafiken\KRJ_2USB Ladebuchsen_0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32560" cy="10185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B65C1" w:rsidRPr="00A14012" w:rsidRDefault="006B65C1" w:rsidP="004948A4">
      <w:pPr>
        <w:tabs>
          <w:tab w:val="right" w:pos="5245"/>
        </w:tabs>
        <w:spacing w:line="288" w:lineRule="auto"/>
        <w:outlineLvl w:val="0"/>
        <w:rPr>
          <w:rFonts w:ascii="Futura Std Book" w:hAnsi="Futura Std Book" w:cs="Arial"/>
          <w:bCs/>
          <w:sz w:val="20"/>
          <w:u w:val="single"/>
          <w:lang w:val="fr-FR"/>
        </w:rPr>
      </w:pPr>
    </w:p>
    <w:p w:rsidR="006B65C1" w:rsidRPr="00A14012" w:rsidRDefault="006B65C1" w:rsidP="004948A4">
      <w:pPr>
        <w:tabs>
          <w:tab w:val="right" w:pos="5245"/>
        </w:tabs>
        <w:spacing w:line="288" w:lineRule="auto"/>
        <w:outlineLvl w:val="0"/>
        <w:rPr>
          <w:rFonts w:ascii="Futura Std Book" w:hAnsi="Futura Std Book" w:cs="Arial"/>
          <w:bCs/>
          <w:sz w:val="20"/>
          <w:u w:val="single"/>
          <w:lang w:val="fr-FR"/>
        </w:rPr>
      </w:pPr>
    </w:p>
    <w:p w:rsidR="006B65C1" w:rsidRPr="00A14012" w:rsidRDefault="006B65C1" w:rsidP="004948A4">
      <w:pPr>
        <w:tabs>
          <w:tab w:val="right" w:pos="5245"/>
        </w:tabs>
        <w:spacing w:line="288" w:lineRule="auto"/>
        <w:outlineLvl w:val="0"/>
        <w:rPr>
          <w:rFonts w:ascii="Futura Std Book" w:hAnsi="Futura Std Book" w:cs="Arial"/>
          <w:bCs/>
          <w:sz w:val="20"/>
          <w:u w:val="single"/>
          <w:lang w:val="fr-FR"/>
        </w:rPr>
      </w:pPr>
    </w:p>
    <w:p w:rsidR="006B65C1" w:rsidRPr="00A14012" w:rsidRDefault="006B65C1" w:rsidP="004948A4">
      <w:pPr>
        <w:tabs>
          <w:tab w:val="right" w:pos="5245"/>
        </w:tabs>
        <w:spacing w:line="288" w:lineRule="auto"/>
        <w:outlineLvl w:val="0"/>
        <w:rPr>
          <w:rFonts w:ascii="Futura Std Book" w:hAnsi="Futura Std Book" w:cs="Arial"/>
          <w:bCs/>
          <w:sz w:val="20"/>
          <w:u w:val="single"/>
          <w:lang w:val="fr-FR"/>
        </w:rPr>
      </w:pPr>
    </w:p>
    <w:p w:rsidR="006B65C1" w:rsidRPr="00A14012" w:rsidRDefault="006B65C1" w:rsidP="004948A4">
      <w:pPr>
        <w:tabs>
          <w:tab w:val="right" w:pos="5245"/>
        </w:tabs>
        <w:spacing w:line="288" w:lineRule="auto"/>
        <w:outlineLvl w:val="0"/>
        <w:rPr>
          <w:rFonts w:ascii="Futura Std Book" w:hAnsi="Futura Std Book" w:cs="Arial"/>
          <w:bCs/>
          <w:sz w:val="20"/>
          <w:u w:val="single"/>
          <w:lang w:val="fr-FR"/>
        </w:rPr>
      </w:pPr>
    </w:p>
    <w:p w:rsidR="00BA4BF7" w:rsidRPr="00A14012" w:rsidRDefault="00BA4BF7" w:rsidP="004948A4">
      <w:pPr>
        <w:tabs>
          <w:tab w:val="right" w:pos="5245"/>
        </w:tabs>
        <w:spacing w:line="288" w:lineRule="auto"/>
        <w:outlineLvl w:val="0"/>
        <w:rPr>
          <w:rFonts w:ascii="Futura Std Book" w:hAnsi="Futura Std Book" w:cs="Arial"/>
          <w:bCs/>
          <w:sz w:val="20"/>
          <w:u w:val="single"/>
          <w:lang w:val="fr-FR"/>
        </w:rPr>
      </w:pPr>
      <w:r w:rsidRPr="006B65C1">
        <w:rPr>
          <w:rFonts w:ascii="Futura Std Book" w:hAnsi="Futura Std Book" w:cs="Arial"/>
          <w:bCs/>
          <w:noProof/>
          <w:sz w:val="20"/>
          <w:u w:val="single"/>
        </w:rPr>
        <w:drawing>
          <wp:anchor distT="0" distB="0" distL="114300" distR="114300" simplePos="0" relativeHeight="251663360" behindDoc="1" locked="0" layoutInCell="1" allowOverlap="1">
            <wp:simplePos x="0" y="0"/>
            <wp:positionH relativeFrom="margin">
              <wp:align>left</wp:align>
            </wp:positionH>
            <wp:positionV relativeFrom="paragraph">
              <wp:posOffset>126374</wp:posOffset>
            </wp:positionV>
            <wp:extent cx="1432560" cy="1018540"/>
            <wp:effectExtent l="0" t="0" r="0" b="0"/>
            <wp:wrapTight wrapText="bothSides">
              <wp:wrapPolygon edited="0">
                <wp:start x="0" y="0"/>
                <wp:lineTo x="0" y="21007"/>
                <wp:lineTo x="21255" y="21007"/>
                <wp:lineTo x="21255" y="0"/>
                <wp:lineTo x="0" y="0"/>
              </wp:wrapPolygon>
            </wp:wrapTight>
            <wp:docPr id="2" name="Grafik 2" descr="H:\Georg_Schlegel_Verwaltung\Produktinformationen\Startpakete\000 Befehlsgeräte\005 KRJ... Kombitast-R-Juwel\20093 KRJ(SW,VA)_2USB_(A,AC,C)_5V\Grafiken\KRJ_2USB Ladebuchsen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Georg_Schlegel_Verwaltung\Produktinformationen\Startpakete\000 Befehlsgeräte\005 KRJ... Kombitast-R-Juwel\20093 KRJ(SW,VA)_2USB_(A,AC,C)_5V\Grafiken\KRJ_2USB Ladebuchsen_0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32560" cy="10185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A4BF7" w:rsidRPr="00A14012" w:rsidRDefault="00BA4BF7" w:rsidP="004948A4">
      <w:pPr>
        <w:tabs>
          <w:tab w:val="right" w:pos="5245"/>
        </w:tabs>
        <w:spacing w:line="288" w:lineRule="auto"/>
        <w:outlineLvl w:val="0"/>
        <w:rPr>
          <w:rFonts w:ascii="Futura Std Book" w:hAnsi="Futura Std Book" w:cs="Arial"/>
          <w:bCs/>
          <w:sz w:val="20"/>
          <w:u w:val="single"/>
          <w:lang w:val="fr-FR"/>
        </w:rPr>
      </w:pPr>
    </w:p>
    <w:p w:rsidR="00BA4BF7" w:rsidRPr="00A14012" w:rsidRDefault="00BA4BF7" w:rsidP="004948A4">
      <w:pPr>
        <w:tabs>
          <w:tab w:val="right" w:pos="5245"/>
        </w:tabs>
        <w:spacing w:line="288" w:lineRule="auto"/>
        <w:outlineLvl w:val="0"/>
        <w:rPr>
          <w:rFonts w:ascii="Futura Std Book" w:hAnsi="Futura Std Book" w:cs="Arial"/>
          <w:bCs/>
          <w:sz w:val="20"/>
          <w:u w:val="single"/>
          <w:lang w:val="fr-FR"/>
        </w:rPr>
      </w:pPr>
    </w:p>
    <w:p w:rsidR="00BA4BF7" w:rsidRPr="00A14012" w:rsidRDefault="00BA4BF7" w:rsidP="004948A4">
      <w:pPr>
        <w:tabs>
          <w:tab w:val="right" w:pos="5245"/>
        </w:tabs>
        <w:spacing w:line="288" w:lineRule="auto"/>
        <w:outlineLvl w:val="0"/>
        <w:rPr>
          <w:rFonts w:ascii="Futura Std Book" w:hAnsi="Futura Std Book" w:cs="Arial"/>
          <w:bCs/>
          <w:sz w:val="20"/>
          <w:u w:val="single"/>
          <w:lang w:val="fr-FR"/>
        </w:rPr>
      </w:pPr>
    </w:p>
    <w:p w:rsidR="00BA4BF7" w:rsidRPr="00A14012" w:rsidRDefault="00BA4BF7" w:rsidP="004948A4">
      <w:pPr>
        <w:tabs>
          <w:tab w:val="right" w:pos="5245"/>
        </w:tabs>
        <w:spacing w:line="288" w:lineRule="auto"/>
        <w:outlineLvl w:val="0"/>
        <w:rPr>
          <w:rFonts w:ascii="Futura Std Book" w:hAnsi="Futura Std Book" w:cs="Arial"/>
          <w:bCs/>
          <w:sz w:val="20"/>
          <w:u w:val="single"/>
          <w:lang w:val="fr-FR"/>
        </w:rPr>
      </w:pPr>
    </w:p>
    <w:p w:rsidR="00BA4BF7" w:rsidRPr="00A14012" w:rsidRDefault="00BA4BF7" w:rsidP="004948A4">
      <w:pPr>
        <w:tabs>
          <w:tab w:val="right" w:pos="5245"/>
        </w:tabs>
        <w:spacing w:line="288" w:lineRule="auto"/>
        <w:outlineLvl w:val="0"/>
        <w:rPr>
          <w:rFonts w:ascii="Futura Std Book" w:hAnsi="Futura Std Book" w:cs="Arial"/>
          <w:bCs/>
          <w:sz w:val="20"/>
          <w:u w:val="single"/>
          <w:lang w:val="fr-FR"/>
        </w:rPr>
      </w:pPr>
    </w:p>
    <w:p w:rsidR="00BA4BF7" w:rsidRPr="00A14012" w:rsidRDefault="00BA4BF7" w:rsidP="004948A4">
      <w:pPr>
        <w:tabs>
          <w:tab w:val="right" w:pos="5245"/>
        </w:tabs>
        <w:spacing w:line="288" w:lineRule="auto"/>
        <w:outlineLvl w:val="0"/>
        <w:rPr>
          <w:rFonts w:ascii="Futura Std Book" w:hAnsi="Futura Std Book" w:cs="Arial"/>
          <w:bCs/>
          <w:sz w:val="20"/>
          <w:u w:val="single"/>
          <w:lang w:val="fr-FR"/>
        </w:rPr>
      </w:pPr>
    </w:p>
    <w:p w:rsidR="00E262F5" w:rsidRPr="00A14012" w:rsidRDefault="00E262F5" w:rsidP="004948A4">
      <w:pPr>
        <w:tabs>
          <w:tab w:val="right" w:pos="5245"/>
        </w:tabs>
        <w:spacing w:line="288" w:lineRule="auto"/>
        <w:outlineLvl w:val="0"/>
        <w:rPr>
          <w:rFonts w:ascii="Futura Std Book" w:hAnsi="Futura Std Book" w:cs="Arial"/>
          <w:bCs/>
          <w:sz w:val="20"/>
          <w:u w:val="single"/>
          <w:lang w:val="fr-FR"/>
        </w:rPr>
      </w:pPr>
      <w:r w:rsidRPr="00A14012">
        <w:rPr>
          <w:rFonts w:ascii="Futura Std Book" w:hAnsi="Futura Std Book" w:cs="Arial"/>
          <w:bCs/>
          <w:sz w:val="20"/>
          <w:u w:val="single"/>
          <w:lang w:val="fr-FR"/>
        </w:rPr>
        <w:t>Coordonnées de contact :</w:t>
      </w:r>
    </w:p>
    <w:p w:rsidR="00E262F5" w:rsidRPr="00A14012" w:rsidRDefault="00E262F5" w:rsidP="004948A4">
      <w:pPr>
        <w:tabs>
          <w:tab w:val="right" w:pos="5245"/>
        </w:tabs>
        <w:spacing w:line="288" w:lineRule="auto"/>
        <w:rPr>
          <w:rFonts w:ascii="Futura Std Book" w:hAnsi="Futura Std Book" w:cs="Arial"/>
          <w:b w:val="0"/>
          <w:sz w:val="20"/>
          <w:lang w:val="fr-FR"/>
        </w:rPr>
      </w:pPr>
      <w:r w:rsidRPr="00A14012">
        <w:rPr>
          <w:rFonts w:ascii="Futura Std Book" w:hAnsi="Futura Std Book" w:cs="Arial"/>
          <w:b w:val="0"/>
          <w:sz w:val="20"/>
          <w:lang w:val="fr-FR"/>
        </w:rPr>
        <w:t>Georg Schlegel GmbH &amp; Co. KG</w:t>
      </w:r>
    </w:p>
    <w:p w:rsidR="00E262F5" w:rsidRPr="00A14012" w:rsidRDefault="00E262F5" w:rsidP="004948A4">
      <w:pPr>
        <w:tabs>
          <w:tab w:val="right" w:pos="5245"/>
        </w:tabs>
        <w:spacing w:line="288" w:lineRule="auto"/>
        <w:rPr>
          <w:rFonts w:ascii="Futura Std Book" w:hAnsi="Futura Std Book" w:cs="Arial"/>
          <w:b w:val="0"/>
          <w:sz w:val="20"/>
          <w:lang w:val="fr-FR"/>
        </w:rPr>
      </w:pPr>
      <w:r w:rsidRPr="00A14012">
        <w:rPr>
          <w:rFonts w:ascii="Futura Std Book" w:hAnsi="Futura Std Book" w:cs="Arial"/>
          <w:b w:val="0"/>
          <w:sz w:val="20"/>
          <w:lang w:val="fr-FR"/>
        </w:rPr>
        <w:t>Wolfgang Zoll</w:t>
      </w:r>
    </w:p>
    <w:p w:rsidR="00E262F5" w:rsidRPr="00A14012" w:rsidRDefault="00E262F5" w:rsidP="004948A4">
      <w:pPr>
        <w:tabs>
          <w:tab w:val="right" w:pos="5245"/>
        </w:tabs>
        <w:spacing w:line="288" w:lineRule="auto"/>
        <w:rPr>
          <w:rFonts w:ascii="Futura Std Book" w:hAnsi="Futura Std Book" w:cs="Arial"/>
          <w:b w:val="0"/>
          <w:sz w:val="20"/>
          <w:lang w:val="fr-FR"/>
        </w:rPr>
      </w:pPr>
      <w:r w:rsidRPr="00A14012">
        <w:rPr>
          <w:rFonts w:ascii="Futura Std Book" w:hAnsi="Futura Std Book" w:cs="Arial"/>
          <w:b w:val="0"/>
          <w:sz w:val="20"/>
          <w:lang w:val="fr-FR"/>
        </w:rPr>
        <w:t>Kapellenweg 4</w:t>
      </w:r>
    </w:p>
    <w:p w:rsidR="00E262F5" w:rsidRPr="00A14012" w:rsidRDefault="00E262F5" w:rsidP="004948A4">
      <w:pPr>
        <w:tabs>
          <w:tab w:val="right" w:pos="5245"/>
        </w:tabs>
        <w:spacing w:line="288" w:lineRule="auto"/>
        <w:rPr>
          <w:rFonts w:ascii="Futura Std Book" w:hAnsi="Futura Std Book" w:cs="Arial"/>
          <w:b w:val="0"/>
          <w:sz w:val="20"/>
          <w:lang w:val="fr-FR"/>
        </w:rPr>
      </w:pPr>
      <w:r w:rsidRPr="00A14012">
        <w:rPr>
          <w:rFonts w:ascii="Futura Std Book" w:hAnsi="Futura Std Book" w:cs="Arial"/>
          <w:b w:val="0"/>
          <w:sz w:val="20"/>
          <w:lang w:val="fr-FR"/>
        </w:rPr>
        <w:t>88525 Dürmentingen</w:t>
      </w:r>
    </w:p>
    <w:p w:rsidR="00E262F5" w:rsidRPr="00A14012" w:rsidRDefault="00E262F5" w:rsidP="004948A4">
      <w:pPr>
        <w:tabs>
          <w:tab w:val="right" w:pos="5245"/>
        </w:tabs>
        <w:spacing w:line="288" w:lineRule="auto"/>
        <w:rPr>
          <w:rFonts w:ascii="Futura Std Book" w:hAnsi="Futura Std Book" w:cs="Arial"/>
          <w:b w:val="0"/>
          <w:sz w:val="20"/>
          <w:lang w:val="fr-FR"/>
        </w:rPr>
      </w:pPr>
      <w:r w:rsidRPr="00A14012">
        <w:rPr>
          <w:rFonts w:ascii="Futura Std Book" w:hAnsi="Futura Std Book" w:cs="Arial"/>
          <w:b w:val="0"/>
          <w:sz w:val="20"/>
          <w:lang w:val="fr-FR"/>
        </w:rPr>
        <w:t>Téléphone +49 (7371) 502-0</w:t>
      </w:r>
    </w:p>
    <w:p w:rsidR="00E262F5" w:rsidRPr="00A14012" w:rsidRDefault="00E262F5" w:rsidP="004948A4">
      <w:pPr>
        <w:tabs>
          <w:tab w:val="right" w:pos="5245"/>
        </w:tabs>
        <w:spacing w:line="288" w:lineRule="auto"/>
        <w:rPr>
          <w:rFonts w:ascii="Futura Std Book" w:hAnsi="Futura Std Book" w:cs="Arial"/>
          <w:b w:val="0"/>
          <w:sz w:val="20"/>
          <w:lang w:val="fr-FR"/>
        </w:rPr>
      </w:pPr>
      <w:r w:rsidRPr="00A14012">
        <w:rPr>
          <w:rFonts w:ascii="Futura Std Book" w:hAnsi="Futura Std Book" w:cs="Arial"/>
          <w:b w:val="0"/>
          <w:sz w:val="20"/>
          <w:lang w:val="fr-FR"/>
        </w:rPr>
        <w:t>Télécopie +49 (7371) 502 49</w:t>
      </w:r>
    </w:p>
    <w:p w:rsidR="00E262F5" w:rsidRPr="00A14012" w:rsidRDefault="00E262F5" w:rsidP="004948A4">
      <w:pPr>
        <w:tabs>
          <w:tab w:val="right" w:pos="5245"/>
        </w:tabs>
        <w:spacing w:line="288" w:lineRule="auto"/>
        <w:rPr>
          <w:rFonts w:ascii="Futura Std Book" w:hAnsi="Futura Std Book" w:cs="Arial"/>
          <w:b w:val="0"/>
          <w:sz w:val="20"/>
          <w:lang w:val="fr-FR"/>
        </w:rPr>
      </w:pPr>
      <w:r w:rsidRPr="00A14012">
        <w:rPr>
          <w:rFonts w:ascii="Futura Std Book" w:hAnsi="Futura Std Book" w:cs="Arial"/>
          <w:b w:val="0"/>
          <w:sz w:val="20"/>
          <w:lang w:val="fr-FR"/>
        </w:rPr>
        <w:t>www.schlegel.biz</w:t>
      </w:r>
    </w:p>
    <w:p w:rsidR="00E262F5" w:rsidRPr="00A14012" w:rsidRDefault="00E262F5" w:rsidP="004948A4">
      <w:pPr>
        <w:tabs>
          <w:tab w:val="right" w:pos="5245"/>
        </w:tabs>
        <w:spacing w:line="288" w:lineRule="auto"/>
        <w:rPr>
          <w:rFonts w:ascii="Futura Std Book" w:hAnsi="Futura Std Book" w:cs="Arial"/>
          <w:b w:val="0"/>
          <w:sz w:val="20"/>
          <w:lang w:val="fr-FR"/>
        </w:rPr>
      </w:pPr>
      <w:r w:rsidRPr="00A14012">
        <w:rPr>
          <w:rFonts w:ascii="Futura Std Book" w:hAnsi="Futura Std Book" w:cs="Arial"/>
          <w:b w:val="0"/>
          <w:sz w:val="20"/>
          <w:lang w:val="fr-FR"/>
        </w:rPr>
        <w:t>vertrieb@schlegel.biz</w:t>
      </w:r>
    </w:p>
    <w:p w:rsidR="00E262F5" w:rsidRPr="00A14012" w:rsidRDefault="00E262F5" w:rsidP="004948A4">
      <w:pPr>
        <w:tabs>
          <w:tab w:val="right" w:pos="5245"/>
        </w:tabs>
        <w:spacing w:line="288" w:lineRule="auto"/>
        <w:ind w:left="1418"/>
        <w:rPr>
          <w:rFonts w:ascii="Futura Std Book" w:hAnsi="Futura Std Book" w:cs="Arial"/>
          <w:b w:val="0"/>
          <w:bCs/>
          <w:sz w:val="20"/>
          <w:lang w:val="fr-FR"/>
        </w:rPr>
      </w:pPr>
    </w:p>
    <w:p w:rsidR="00E262F5" w:rsidRPr="00A14012" w:rsidRDefault="00E262F5" w:rsidP="004948A4">
      <w:pPr>
        <w:tabs>
          <w:tab w:val="right" w:pos="5245"/>
        </w:tabs>
        <w:spacing w:line="288" w:lineRule="auto"/>
        <w:outlineLvl w:val="0"/>
        <w:rPr>
          <w:rFonts w:ascii="Futura Std Book" w:hAnsi="Futura Std Book" w:cs="Arial"/>
          <w:bCs/>
          <w:sz w:val="20"/>
          <w:u w:val="single"/>
          <w:lang w:val="fr-FR"/>
        </w:rPr>
      </w:pPr>
      <w:r w:rsidRPr="00A14012">
        <w:rPr>
          <w:rFonts w:ascii="Futura Std Book" w:hAnsi="Futura Std Book" w:cs="Arial"/>
          <w:bCs/>
          <w:sz w:val="20"/>
          <w:u w:val="single"/>
          <w:lang w:val="fr-FR"/>
        </w:rPr>
        <w:t>Contact média:</w:t>
      </w:r>
    </w:p>
    <w:p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Georg Schlegel GmbH &amp; Co. KG</w:t>
      </w:r>
    </w:p>
    <w:p w:rsidR="00E262F5" w:rsidRPr="009B4AC7" w:rsidRDefault="00864709"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Bruno Jungwirth</w:t>
      </w:r>
    </w:p>
    <w:p w:rsidR="00E262F5" w:rsidRPr="00A14012" w:rsidRDefault="00E262F5" w:rsidP="004948A4">
      <w:pPr>
        <w:tabs>
          <w:tab w:val="right" w:pos="5245"/>
        </w:tabs>
        <w:spacing w:line="288" w:lineRule="auto"/>
        <w:rPr>
          <w:rFonts w:ascii="Futura Std Book" w:hAnsi="Futura Std Book" w:cs="Arial"/>
          <w:b w:val="0"/>
          <w:sz w:val="20"/>
          <w:lang w:val="fr-FR"/>
        </w:rPr>
      </w:pPr>
      <w:r w:rsidRPr="00A14012">
        <w:rPr>
          <w:rFonts w:ascii="Futura Std Book" w:hAnsi="Futura Std Book" w:cs="Arial"/>
          <w:b w:val="0"/>
          <w:sz w:val="20"/>
          <w:lang w:val="fr-FR"/>
        </w:rPr>
        <w:t>Kapellenweg 4</w:t>
      </w:r>
    </w:p>
    <w:p w:rsidR="00E262F5" w:rsidRPr="00A14012" w:rsidRDefault="00E262F5" w:rsidP="004948A4">
      <w:pPr>
        <w:tabs>
          <w:tab w:val="right" w:pos="5245"/>
        </w:tabs>
        <w:spacing w:line="288" w:lineRule="auto"/>
        <w:rPr>
          <w:rFonts w:ascii="Futura Std Book" w:hAnsi="Futura Std Book" w:cs="Arial"/>
          <w:b w:val="0"/>
          <w:sz w:val="20"/>
          <w:lang w:val="fr-FR"/>
        </w:rPr>
      </w:pPr>
      <w:r w:rsidRPr="00A14012">
        <w:rPr>
          <w:rFonts w:ascii="Futura Std Book" w:hAnsi="Futura Std Book" w:cs="Arial"/>
          <w:b w:val="0"/>
          <w:sz w:val="20"/>
          <w:lang w:val="fr-FR"/>
        </w:rPr>
        <w:t>88525 Dürmentingen</w:t>
      </w:r>
    </w:p>
    <w:p w:rsidR="00E262F5" w:rsidRPr="00A14012" w:rsidRDefault="00E262F5" w:rsidP="004948A4">
      <w:pPr>
        <w:tabs>
          <w:tab w:val="right" w:pos="5245"/>
        </w:tabs>
        <w:spacing w:line="288" w:lineRule="auto"/>
        <w:rPr>
          <w:rFonts w:ascii="Futura Std Book" w:hAnsi="Futura Std Book" w:cs="Arial"/>
          <w:b w:val="0"/>
          <w:sz w:val="20"/>
          <w:lang w:val="fr-FR"/>
        </w:rPr>
      </w:pPr>
      <w:r w:rsidRPr="00A14012">
        <w:rPr>
          <w:rFonts w:ascii="Futura Std Book" w:hAnsi="Futura Std Book" w:cs="Arial"/>
          <w:b w:val="0"/>
          <w:sz w:val="20"/>
          <w:lang w:val="fr-FR"/>
        </w:rPr>
        <w:lastRenderedPageBreak/>
        <w:t>Téléphone +49 (7371) 502-0</w:t>
      </w:r>
    </w:p>
    <w:p w:rsidR="00E262F5" w:rsidRPr="00A14012" w:rsidRDefault="00E262F5" w:rsidP="004948A4">
      <w:pPr>
        <w:tabs>
          <w:tab w:val="right" w:pos="5245"/>
        </w:tabs>
        <w:spacing w:line="288" w:lineRule="auto"/>
        <w:rPr>
          <w:rFonts w:ascii="Futura Std Book" w:hAnsi="Futura Std Book" w:cs="Arial"/>
          <w:b w:val="0"/>
          <w:sz w:val="20"/>
          <w:lang w:val="fr-FR"/>
        </w:rPr>
      </w:pPr>
      <w:r w:rsidRPr="00A14012">
        <w:rPr>
          <w:rFonts w:ascii="Futura Std Book" w:hAnsi="Futura Std Book" w:cs="Arial"/>
          <w:b w:val="0"/>
          <w:sz w:val="20"/>
          <w:lang w:val="fr-FR"/>
        </w:rPr>
        <w:t>Télécopie +49 (7371) 502 49</w:t>
      </w:r>
    </w:p>
    <w:p w:rsidR="00E262F5" w:rsidRPr="00A14012" w:rsidRDefault="00E262F5" w:rsidP="004948A4">
      <w:pPr>
        <w:tabs>
          <w:tab w:val="right" w:pos="5245"/>
        </w:tabs>
        <w:spacing w:line="288" w:lineRule="auto"/>
        <w:rPr>
          <w:rFonts w:ascii="Futura Std Book" w:hAnsi="Futura Std Book" w:cs="Arial"/>
          <w:b w:val="0"/>
          <w:sz w:val="20"/>
          <w:lang w:val="fr-FR"/>
        </w:rPr>
      </w:pPr>
      <w:r w:rsidRPr="00A14012">
        <w:rPr>
          <w:rFonts w:ascii="Futura Std Book" w:hAnsi="Futura Std Book" w:cs="Arial"/>
          <w:b w:val="0"/>
          <w:sz w:val="20"/>
          <w:lang w:val="fr-FR"/>
        </w:rPr>
        <w:t>www.schlegel.biz</w:t>
      </w:r>
    </w:p>
    <w:p w:rsidR="00E262F5" w:rsidRPr="00A14012" w:rsidRDefault="00864709" w:rsidP="004948A4">
      <w:pPr>
        <w:tabs>
          <w:tab w:val="right" w:pos="5245"/>
        </w:tabs>
        <w:spacing w:line="288" w:lineRule="auto"/>
        <w:rPr>
          <w:rFonts w:ascii="Futura Std Book" w:hAnsi="Futura Std Book" w:cs="Arial"/>
          <w:b w:val="0"/>
          <w:sz w:val="20"/>
          <w:lang w:val="fr-FR"/>
        </w:rPr>
      </w:pPr>
      <w:r w:rsidRPr="00A14012">
        <w:rPr>
          <w:rFonts w:ascii="Futura Std Book" w:hAnsi="Futura Std Book" w:cs="Arial"/>
          <w:b w:val="0"/>
          <w:sz w:val="20"/>
          <w:lang w:val="fr-FR"/>
        </w:rPr>
        <w:t>bruno.jungwirth@schlegel.biz</w:t>
      </w:r>
    </w:p>
    <w:p w:rsidR="00E262F5" w:rsidRPr="00A14012" w:rsidRDefault="00E262F5" w:rsidP="004948A4">
      <w:pPr>
        <w:tabs>
          <w:tab w:val="right" w:pos="5245"/>
        </w:tabs>
        <w:spacing w:line="288" w:lineRule="auto"/>
        <w:ind w:left="1418"/>
        <w:rPr>
          <w:rFonts w:ascii="Futura Std Book" w:hAnsi="Futura Std Book" w:cs="Arial"/>
          <w:b w:val="0"/>
          <w:sz w:val="20"/>
          <w:lang w:val="fr-FR"/>
        </w:rPr>
      </w:pPr>
    </w:p>
    <w:p w:rsidR="00E262F5" w:rsidRPr="00A14012" w:rsidRDefault="00E262F5" w:rsidP="004948A4">
      <w:pPr>
        <w:pBdr>
          <w:bottom w:val="single" w:sz="6" w:space="1" w:color="auto"/>
        </w:pBdr>
        <w:tabs>
          <w:tab w:val="left" w:pos="0"/>
          <w:tab w:val="right" w:pos="5245"/>
        </w:tabs>
        <w:spacing w:line="288" w:lineRule="auto"/>
        <w:outlineLvl w:val="0"/>
        <w:rPr>
          <w:rFonts w:ascii="Futura Std Book" w:hAnsi="Futura Std Book" w:cs="Arial"/>
          <w:b w:val="0"/>
          <w:sz w:val="20"/>
          <w:lang w:val="fr-FR"/>
        </w:rPr>
      </w:pPr>
      <w:r w:rsidRPr="00A14012">
        <w:rPr>
          <w:rFonts w:ascii="Futura Std Book" w:hAnsi="Futura Std Book" w:cs="Arial"/>
          <w:b w:val="0"/>
          <w:sz w:val="20"/>
          <w:lang w:val="fr-FR"/>
        </w:rPr>
        <w:t>Pour la publication, gratuitement. Exemplaire justificatif ou indication demandée.</w:t>
      </w:r>
    </w:p>
    <w:p w:rsidR="005320E5" w:rsidRPr="00A14012" w:rsidRDefault="005320E5" w:rsidP="004948A4">
      <w:pPr>
        <w:pBdr>
          <w:bottom w:val="single" w:sz="6" w:space="1" w:color="auto"/>
        </w:pBdr>
        <w:tabs>
          <w:tab w:val="left" w:pos="0"/>
          <w:tab w:val="right" w:pos="5245"/>
        </w:tabs>
        <w:spacing w:line="288" w:lineRule="auto"/>
        <w:outlineLvl w:val="0"/>
        <w:rPr>
          <w:rFonts w:ascii="Futura Std Book" w:hAnsi="Futura Std Book" w:cs="Arial"/>
          <w:b w:val="0"/>
          <w:sz w:val="20"/>
          <w:lang w:val="fr-FR"/>
        </w:rPr>
      </w:pPr>
    </w:p>
    <w:p w:rsidR="005320E5" w:rsidRPr="00A14012" w:rsidRDefault="005320E5" w:rsidP="004948A4">
      <w:pPr>
        <w:pBdr>
          <w:bottom w:val="single" w:sz="6" w:space="1" w:color="auto"/>
        </w:pBdr>
        <w:tabs>
          <w:tab w:val="left" w:pos="0"/>
          <w:tab w:val="right" w:pos="5245"/>
        </w:tabs>
        <w:spacing w:line="288" w:lineRule="auto"/>
        <w:outlineLvl w:val="0"/>
        <w:rPr>
          <w:rFonts w:ascii="Futura Std Book" w:hAnsi="Futura Std Book" w:cs="Arial"/>
          <w:b w:val="0"/>
          <w:sz w:val="20"/>
          <w:lang w:val="fr-FR"/>
        </w:rPr>
      </w:pPr>
    </w:p>
    <w:p w:rsidR="005320E5" w:rsidRPr="00A14012" w:rsidRDefault="005320E5" w:rsidP="004948A4">
      <w:pPr>
        <w:pBdr>
          <w:bottom w:val="single" w:sz="6" w:space="1" w:color="auto"/>
        </w:pBdr>
        <w:tabs>
          <w:tab w:val="left" w:pos="0"/>
          <w:tab w:val="right" w:pos="5245"/>
        </w:tabs>
        <w:spacing w:line="288" w:lineRule="auto"/>
        <w:outlineLvl w:val="0"/>
        <w:rPr>
          <w:rFonts w:ascii="Futura Std Book" w:hAnsi="Futura Std Book" w:cs="Arial"/>
          <w:b w:val="0"/>
          <w:sz w:val="20"/>
          <w:lang w:val="fr-FR"/>
        </w:rPr>
      </w:pPr>
    </w:p>
    <w:p w:rsidR="00E262F5" w:rsidRPr="00A14012" w:rsidRDefault="00E262F5" w:rsidP="004948A4">
      <w:pPr>
        <w:tabs>
          <w:tab w:val="left" w:pos="0"/>
          <w:tab w:val="right" w:pos="5245"/>
        </w:tabs>
        <w:spacing w:line="288" w:lineRule="auto"/>
        <w:rPr>
          <w:rFonts w:ascii="Futura Std Book" w:hAnsi="Futura Std Book" w:cs="Arial"/>
          <w:sz w:val="20"/>
          <w:lang w:val="fr-FR"/>
        </w:rPr>
      </w:pPr>
    </w:p>
    <w:p w:rsidR="005320E5" w:rsidRPr="00A14012" w:rsidRDefault="005320E5" w:rsidP="004948A4">
      <w:pPr>
        <w:tabs>
          <w:tab w:val="left" w:pos="0"/>
          <w:tab w:val="right" w:pos="5245"/>
        </w:tabs>
        <w:spacing w:line="288" w:lineRule="auto"/>
        <w:rPr>
          <w:rFonts w:ascii="Futura Std Book" w:hAnsi="Futura Std Book" w:cs="Arial"/>
          <w:sz w:val="20"/>
          <w:lang w:val="fr-FR"/>
        </w:rPr>
      </w:pPr>
    </w:p>
    <w:p w:rsidR="00E262F5" w:rsidRPr="00A14012" w:rsidRDefault="00E262F5" w:rsidP="004948A4">
      <w:pPr>
        <w:tabs>
          <w:tab w:val="left" w:pos="0"/>
          <w:tab w:val="right" w:pos="5245"/>
        </w:tabs>
        <w:spacing w:line="288" w:lineRule="auto"/>
        <w:rPr>
          <w:rFonts w:ascii="Futura Std Book" w:hAnsi="Futura Std Book" w:cs="Arial"/>
          <w:b w:val="0"/>
          <w:sz w:val="20"/>
          <w:lang w:val="fr-FR"/>
        </w:rPr>
      </w:pPr>
      <w:r w:rsidRPr="00A14012">
        <w:rPr>
          <w:rFonts w:ascii="Futura Std Book" w:hAnsi="Futura Std Book" w:cs="Arial"/>
          <w:sz w:val="20"/>
          <w:lang w:val="fr-FR"/>
        </w:rPr>
        <w:t>À propos de Georg Schlegel GmbH &amp; Co. KG</w:t>
      </w:r>
    </w:p>
    <w:p w:rsidR="00E262F5" w:rsidRPr="00A14012" w:rsidRDefault="00E262F5" w:rsidP="004948A4">
      <w:pPr>
        <w:widowControl w:val="0"/>
        <w:tabs>
          <w:tab w:val="left" w:pos="0"/>
          <w:tab w:val="right" w:pos="5245"/>
        </w:tabs>
        <w:autoSpaceDE w:val="0"/>
        <w:autoSpaceDN w:val="0"/>
        <w:adjustRightInd w:val="0"/>
        <w:spacing w:line="288" w:lineRule="auto"/>
        <w:rPr>
          <w:rFonts w:ascii="Futura Std Book" w:hAnsi="Futura Std Book" w:cs="Arial"/>
          <w:b w:val="0"/>
          <w:bCs/>
          <w:sz w:val="20"/>
          <w:lang w:val="fr-FR"/>
        </w:rPr>
      </w:pPr>
      <w:r w:rsidRPr="00A14012">
        <w:rPr>
          <w:rFonts w:ascii="Futura Std Book" w:hAnsi="Futura Std Book" w:cs="Arial"/>
          <w:b w:val="0"/>
          <w:sz w:val="20"/>
          <w:lang w:val="fr-FR"/>
        </w:rPr>
        <w:t xml:space="preserve">Schlegel est synonyme d'innovation, de qualité et de design. Fondée en 1945, Schlegel est aujourd'hui une entreprise active dans le monde entier, avec son siège social en Allemagne, des filiales de distribution en Autriche, aux États-Unis, en Chine et à Singapour, et des exportations dans plus de 80 pays sur cinq continents. Nos compétences clés: Le développement et la production des appareils de commande, des voyants lumineux et des blocs de jonction. Le portefeuille de produits comprend aussi des systèmes de bus, boîtiers, interrupteurs de fin de course, panneaux de commandes et des modules fonctionnels. Le portefeuille de produits comprend aussi des systèmes de bus, boîtiers, interrupteurs fin de course, panneaux de commandes et des modules fonctionnels. Schlegel est très exigeant en matière de design lorsqu'il développe de nouveaux produits.  </w:t>
      </w:r>
      <w:r w:rsidRPr="00A14012">
        <w:rPr>
          <w:rFonts w:ascii="Futura Std Book" w:hAnsi="Futura Std Book" w:cs="Arial"/>
          <w:b w:val="0"/>
          <w:bCs/>
          <w:sz w:val="20"/>
          <w:lang w:val="fr-FR"/>
        </w:rPr>
        <w:t>Plus de 100 distinctions nationales et internationales, parmi lesquelles figurent le prix iF Design Award, Red Dot Award ou German Design Award, démontrent la compétence exceptionnelle de Schlegel en terme de design.</w:t>
      </w:r>
    </w:p>
    <w:p w:rsidR="00E262F5" w:rsidRPr="00A14012" w:rsidRDefault="00E262F5" w:rsidP="004948A4">
      <w:pPr>
        <w:tabs>
          <w:tab w:val="left" w:pos="0"/>
          <w:tab w:val="right" w:pos="5245"/>
          <w:tab w:val="left" w:pos="10490"/>
          <w:tab w:val="left" w:pos="10773"/>
          <w:tab w:val="left" w:pos="10915"/>
        </w:tabs>
        <w:spacing w:line="288" w:lineRule="auto"/>
        <w:rPr>
          <w:rFonts w:ascii="Futura Std Book" w:hAnsi="Futura Std Book" w:cs="Arial"/>
          <w:sz w:val="20"/>
          <w:lang w:val="fr-FR"/>
        </w:rPr>
      </w:pPr>
    </w:p>
    <w:p w:rsidR="00E262F5" w:rsidRPr="00A14012" w:rsidRDefault="00E262F5" w:rsidP="004948A4">
      <w:pPr>
        <w:pStyle w:val="Textkrper"/>
        <w:tabs>
          <w:tab w:val="left" w:pos="0"/>
          <w:tab w:val="right" w:pos="5245"/>
        </w:tabs>
        <w:spacing w:line="288" w:lineRule="auto"/>
        <w:rPr>
          <w:rFonts w:cs="Arial"/>
          <w:b/>
          <w:color w:val="auto"/>
          <w:sz w:val="20"/>
          <w:lang w:val="fr-FR"/>
        </w:rPr>
      </w:pPr>
    </w:p>
    <w:p w:rsidR="00E262F5" w:rsidRPr="00A14012" w:rsidRDefault="00E262F5" w:rsidP="004948A4">
      <w:pPr>
        <w:tabs>
          <w:tab w:val="right" w:pos="5245"/>
        </w:tabs>
        <w:rPr>
          <w:lang w:val="fr-FR"/>
        </w:rPr>
      </w:pPr>
    </w:p>
    <w:p w:rsidR="00E262F5" w:rsidRPr="00A14012" w:rsidRDefault="00E262F5" w:rsidP="004948A4">
      <w:pPr>
        <w:tabs>
          <w:tab w:val="right" w:pos="5245"/>
        </w:tabs>
        <w:contextualSpacing/>
        <w:rPr>
          <w:rFonts w:ascii="Futura Std Book" w:hAnsi="Futura Std Book"/>
          <w:sz w:val="20"/>
          <w:lang w:val="fr-FR"/>
        </w:rPr>
      </w:pPr>
    </w:p>
    <w:sectPr w:rsidR="00E262F5" w:rsidRPr="00A14012" w:rsidSect="00AF2D8A">
      <w:headerReference w:type="even" r:id="rId11"/>
      <w:headerReference w:type="default" r:id="rId12"/>
      <w:footerReference w:type="even" r:id="rId13"/>
      <w:footerReference w:type="default" r:id="rId14"/>
      <w:headerReference w:type="first" r:id="rId15"/>
      <w:footerReference w:type="first" r:id="rId16"/>
      <w:pgSz w:w="11906" w:h="16838"/>
      <w:pgMar w:top="1366" w:right="1417" w:bottom="993" w:left="1417" w:header="825" w:footer="5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1CB7" w:rsidRDefault="00781CB7" w:rsidP="006D00F2">
      <w:r>
        <w:separator/>
      </w:r>
    </w:p>
  </w:endnote>
  <w:endnote w:type="continuationSeparator" w:id="0">
    <w:p w:rsidR="00781CB7" w:rsidRDefault="00781CB7" w:rsidP="006D00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Futura Std Book">
    <w:panose1 w:val="020B0502020204020303"/>
    <w:charset w:val="00"/>
    <w:family w:val="swiss"/>
    <w:notTrueType/>
    <w:pitch w:val="variable"/>
    <w:sig w:usb0="800000AF" w:usb1="4000204A"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04F4" w:rsidRDefault="007304F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1835" w:rsidRPr="006C5999" w:rsidRDefault="00B7102B" w:rsidP="000F17F3">
    <w:pPr>
      <w:pStyle w:val="Fuzeile"/>
      <w:tabs>
        <w:tab w:val="clear" w:pos="4536"/>
        <w:tab w:val="center" w:pos="7088"/>
      </w:tabs>
      <w:rPr>
        <w:rFonts w:ascii="Futura Std Book" w:hAnsi="Futura Std Book"/>
        <w:b w:val="0"/>
        <w:sz w:val="12"/>
        <w:szCs w:val="12"/>
      </w:rPr>
    </w:pPr>
    <w:sdt>
      <w:sdtPr>
        <w:rPr>
          <w:rFonts w:ascii="Futura Std Book" w:hAnsi="Futura Std Book"/>
          <w:b w:val="0"/>
          <w:sz w:val="12"/>
          <w:szCs w:val="12"/>
        </w:rPr>
        <w:alias w:val="Autor"/>
        <w:tag w:val=""/>
        <w:id w:val="1617494167"/>
        <w:dataBinding w:prefixMappings="xmlns:ns0='http://purl.org/dc/elements/1.1/' xmlns:ns1='http://schemas.openxmlformats.org/package/2006/metadata/core-properties' " w:xpath="/ns1:coreProperties[1]/ns0:creator[1]" w:storeItemID="{6C3C8BC8-F283-45AE-878A-BAB7291924A1}"/>
        <w:text/>
      </w:sdtPr>
      <w:sdtEndPr/>
      <w:sdtContent>
        <w:r w:rsidR="008D3B04">
          <w:rPr>
            <w:rFonts w:ascii="Futura Std Book" w:hAnsi="Futura Std Book"/>
            <w:b w:val="0"/>
            <w:sz w:val="12"/>
            <w:szCs w:val="12"/>
          </w:rPr>
          <w:t>Bruno Jungwirth</w:t>
        </w:r>
        <w:r w:rsidR="000F17F3" w:rsidRPr="006C5999">
          <w:rPr>
            <w:rFonts w:ascii="Futura Std Book" w:hAnsi="Futura Std Book"/>
            <w:b w:val="0"/>
            <w:sz w:val="12"/>
            <w:szCs w:val="12"/>
          </w:rPr>
          <w:t xml:space="preserve">, </w:t>
        </w:r>
        <w:r w:rsidR="008D3B04">
          <w:rPr>
            <w:rFonts w:ascii="Futura Std Book" w:hAnsi="Futura Std Book"/>
            <w:b w:val="0"/>
            <w:sz w:val="12"/>
            <w:szCs w:val="12"/>
          </w:rPr>
          <w:t>PR</w:t>
        </w:r>
      </w:sdtContent>
    </w:sdt>
    <w:r w:rsidR="00F46146">
      <w:rPr>
        <w:rFonts w:ascii="Futura Std Book" w:hAnsi="Futura Std Book"/>
        <w:b w:val="0"/>
        <w:sz w:val="12"/>
        <w:szCs w:val="12"/>
      </w:rPr>
      <w:t>/</w:t>
    </w:r>
    <w:sdt>
      <w:sdtPr>
        <w:rPr>
          <w:rFonts w:ascii="Futura Std Book" w:hAnsi="Futura Std Book"/>
          <w:b w:val="0"/>
          <w:sz w:val="12"/>
          <w:szCs w:val="12"/>
        </w:rPr>
        <w:alias w:val="Veröffentlichungsdatum"/>
        <w:tag w:val=""/>
        <w:id w:val="217794590"/>
        <w:showingPlcHdr/>
        <w:dataBinding w:prefixMappings="xmlns:ns0='http://schemas.microsoft.com/office/2006/coverPageProps' " w:xpath="/ns0:CoverPageProperties[1]/ns0:PublishDate[1]" w:storeItemID="{55AF091B-3C7A-41E3-B477-F2FDAA23CFDA}"/>
        <w:date w:fullDate="2021-09-24T00:00:00Z">
          <w:dateFormat w:val="dd.MM.yyyy"/>
          <w:lid w:val="de-DE"/>
          <w:storeMappedDataAs w:val="dateTime"/>
          <w:calendar w:val="gregorian"/>
        </w:date>
      </w:sdtPr>
      <w:sdtEndPr/>
      <w:sdtContent>
        <w:r w:rsidR="007304F4">
          <w:rPr>
            <w:rFonts w:ascii="Futura Std Book" w:hAnsi="Futura Std Book"/>
            <w:b w:val="0"/>
            <w:sz w:val="12"/>
            <w:szCs w:val="12"/>
          </w:rPr>
          <w:t xml:space="preserve">     </w:t>
        </w:r>
      </w:sdtContent>
    </w:sdt>
    <w:r w:rsidR="00F46146">
      <w:rPr>
        <w:rFonts w:ascii="Futura Std Book" w:hAnsi="Futura Std Book"/>
        <w:b w:val="0"/>
        <w:sz w:val="12"/>
        <w:szCs w:val="12"/>
      </w:rPr>
      <w:tab/>
    </w:r>
    <w:r w:rsidR="00F46146">
      <w:rPr>
        <w:rFonts w:ascii="Futura Std Book" w:hAnsi="Futura Std Book"/>
        <w:b w:val="0"/>
        <w:sz w:val="12"/>
        <w:szCs w:val="12"/>
      </w:rPr>
      <w:tab/>
    </w:r>
    <w:r w:rsidR="00F46146">
      <w:rPr>
        <w:rFonts w:ascii="Futura Std Book" w:hAnsi="Futura Std Book"/>
        <w:b w:val="0"/>
        <w:sz w:val="12"/>
        <w:szCs w:val="12"/>
      </w:rPr>
      <w:fldChar w:fldCharType="begin"/>
    </w:r>
    <w:r w:rsidR="00F46146">
      <w:rPr>
        <w:rFonts w:ascii="Futura Std Book" w:hAnsi="Futura Std Book"/>
        <w:b w:val="0"/>
        <w:noProof/>
        <w:sz w:val="12"/>
        <w:szCs w:val="12"/>
      </w:rPr>
      <w:instrText>PAGE   \* MERGEFORMAT</w:instrText>
    </w:r>
    <w:r w:rsidR="00F46146">
      <w:fldChar w:fldCharType="separate"/>
    </w:r>
    <w:r>
      <w:rPr>
        <w:rFonts w:ascii="Futura Std Book" w:hAnsi="Futura Std Book"/>
        <w:b w:val="0"/>
        <w:noProof/>
        <w:sz w:val="12"/>
        <w:szCs w:val="12"/>
      </w:rPr>
      <w:t>1</w:t>
    </w:r>
    <w:r w:rsidR="00F46146">
      <w:fldChar w:fldCharType="end"/>
    </w:r>
  </w:p>
  <w:p w:rsidR="00912E55" w:rsidRPr="006C5999" w:rsidRDefault="00912E55" w:rsidP="000F17F3">
    <w:pPr>
      <w:pStyle w:val="Fuzeile"/>
      <w:tabs>
        <w:tab w:val="clear" w:pos="4536"/>
        <w:tab w:val="center" w:pos="7088"/>
      </w:tabs>
      <w:rPr>
        <w:rFonts w:ascii="Futura Std Book" w:hAnsi="Futura Std Book"/>
        <w:b w:val="0"/>
        <w:sz w:val="12"/>
        <w:szCs w:val="12"/>
      </w:rPr>
    </w:pPr>
    <w:r>
      <w:rPr>
        <w:rFonts w:ascii="Futura Std Book" w:hAnsi="Futura Std Book"/>
        <w:b w:val="0"/>
        <w:sz w:val="12"/>
        <w:szCs w:val="12"/>
      </w:rPr>
      <w:t xml:space="preserve">Georg Schlegel GmbH &amp; Co. KG | 88525 Dürmentingen | Tél.: 0049 7371/502-0 | </w:t>
    </w:r>
    <w:hyperlink r:id="rId1" w:history="1">
      <w:r>
        <w:rPr>
          <w:rFonts w:ascii="Futura Std Book" w:hAnsi="Futura Std Book"/>
          <w:b w:val="0"/>
          <w:sz w:val="12"/>
          <w:szCs w:val="12"/>
        </w:rPr>
        <w:t xml:space="preserve"> info@schlegel.biz</w:t>
      </w:r>
    </w:hyperlink>
    <w:r>
      <w:rPr>
        <w:rFonts w:ascii="Futura Std Book" w:hAnsi="Futura Std Book"/>
        <w:b w:val="0"/>
        <w:sz w:val="12"/>
        <w:szCs w:val="12"/>
      </w:rPr>
      <w:t xml:space="preserve"> | www.schlegel.biz</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04F4" w:rsidRDefault="007304F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1CB7" w:rsidRDefault="00781CB7" w:rsidP="006D00F2">
      <w:r>
        <w:separator/>
      </w:r>
    </w:p>
  </w:footnote>
  <w:footnote w:type="continuationSeparator" w:id="0">
    <w:p w:rsidR="00781CB7" w:rsidRDefault="00781CB7" w:rsidP="006D00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00F2" w:rsidRDefault="00B7102B">
    <w:pPr>
      <w:pStyle w:val="Kopfzeil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2" o:spid="_x0000_s2059" type="#_x0000_t75" style="position:absolute;margin-left:0;margin-top:0;width:595.2pt;height:841.9pt;z-index:-251657216;mso-position-horizontal:center;mso-position-horizontal-relative:margin;mso-position-vertical:center;mso-position-vertical-relative:margin" o:allowincell="f">
          <v:imagedata r:id="rId1" o:title="HG_Briefbogen"/>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00F2" w:rsidRPr="008A28F4" w:rsidRDefault="00B7102B" w:rsidP="008A28F4">
    <w:pPr>
      <w:pStyle w:val="Kopfzeile"/>
      <w:tabs>
        <w:tab w:val="clear" w:pos="4536"/>
        <w:tab w:val="clear" w:pos="9072"/>
      </w:tabs>
      <w:rPr>
        <w:rFonts w:ascii="Futura Std Book" w:hAnsi="Futura Std Book"/>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3" o:spid="_x0000_s2060" type="#_x0000_t75" style="position:absolute;margin-left:-71.4pt;margin-top:-79pt;width:595.2pt;height:841.9pt;z-index:-251656192;mso-position-horizontal-relative:margin;mso-position-vertical-relative:margin" o:allowincell="f">
          <v:imagedata r:id="rId1" o:title="HG_Briefbogen"/>
          <w10:wrap anchorx="margin" anchory="margin"/>
        </v:shape>
      </w:pict>
    </w:r>
    <w:r w:rsidR="00F46146">
      <w:rPr>
        <w:rFonts w:ascii="Futura Std Book" w:hAnsi="Futura Std Book"/>
        <w:sz w:val="56"/>
      </w:rPr>
      <w:t>Communiqué de presse</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00F2" w:rsidRPr="006D00F2" w:rsidRDefault="00B7102B">
    <w:pPr>
      <w:pStyle w:val="Kopfzeil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1" o:spid="_x0000_s2058" type="#_x0000_t75" style="position:absolute;margin-left:0;margin-top:0;width:595.2pt;height:841.9pt;z-index:-251658240;mso-position-horizontal:center;mso-position-horizontal-relative:margin;mso-position-vertical:center;mso-position-vertical-relative:margin" o:allowincell="f">
          <v:imagedata r:id="rId1" o:title="HG_Briefbogen"/>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62F5"/>
    <w:rsid w:val="00045FC1"/>
    <w:rsid w:val="0005759C"/>
    <w:rsid w:val="00065939"/>
    <w:rsid w:val="000659D1"/>
    <w:rsid w:val="00091835"/>
    <w:rsid w:val="00091A03"/>
    <w:rsid w:val="000E502B"/>
    <w:rsid w:val="000E63F7"/>
    <w:rsid w:val="000F17F3"/>
    <w:rsid w:val="001278D7"/>
    <w:rsid w:val="00166DF7"/>
    <w:rsid w:val="00170C67"/>
    <w:rsid w:val="00175FD8"/>
    <w:rsid w:val="00181544"/>
    <w:rsid w:val="001831DC"/>
    <w:rsid w:val="001C42F5"/>
    <w:rsid w:val="001D5E54"/>
    <w:rsid w:val="001E301B"/>
    <w:rsid w:val="001E5F24"/>
    <w:rsid w:val="001F3DC2"/>
    <w:rsid w:val="00214322"/>
    <w:rsid w:val="00247E2E"/>
    <w:rsid w:val="002722FF"/>
    <w:rsid w:val="00286003"/>
    <w:rsid w:val="002967DD"/>
    <w:rsid w:val="002A2D5D"/>
    <w:rsid w:val="002B25AA"/>
    <w:rsid w:val="002E4E1F"/>
    <w:rsid w:val="00312C37"/>
    <w:rsid w:val="00317279"/>
    <w:rsid w:val="003335F3"/>
    <w:rsid w:val="003361E9"/>
    <w:rsid w:val="003365A4"/>
    <w:rsid w:val="003605F0"/>
    <w:rsid w:val="003D6FA4"/>
    <w:rsid w:val="003E0CCC"/>
    <w:rsid w:val="00406134"/>
    <w:rsid w:val="0049115E"/>
    <w:rsid w:val="004948A4"/>
    <w:rsid w:val="004E23E9"/>
    <w:rsid w:val="004E2BDF"/>
    <w:rsid w:val="00525208"/>
    <w:rsid w:val="005320E5"/>
    <w:rsid w:val="00595A42"/>
    <w:rsid w:val="005A0EF8"/>
    <w:rsid w:val="006032EA"/>
    <w:rsid w:val="006052F7"/>
    <w:rsid w:val="006146C8"/>
    <w:rsid w:val="00636665"/>
    <w:rsid w:val="00640D78"/>
    <w:rsid w:val="0065155D"/>
    <w:rsid w:val="0065531C"/>
    <w:rsid w:val="00655557"/>
    <w:rsid w:val="0067072B"/>
    <w:rsid w:val="006934CE"/>
    <w:rsid w:val="006A0F90"/>
    <w:rsid w:val="006A2273"/>
    <w:rsid w:val="006B3CC4"/>
    <w:rsid w:val="006B65C1"/>
    <w:rsid w:val="006C5999"/>
    <w:rsid w:val="006D00F2"/>
    <w:rsid w:val="006D244F"/>
    <w:rsid w:val="006D68BA"/>
    <w:rsid w:val="006D70E5"/>
    <w:rsid w:val="006F728C"/>
    <w:rsid w:val="007304F4"/>
    <w:rsid w:val="007622F7"/>
    <w:rsid w:val="00766602"/>
    <w:rsid w:val="00773A2F"/>
    <w:rsid w:val="00781CB7"/>
    <w:rsid w:val="007C1D63"/>
    <w:rsid w:val="007E11F4"/>
    <w:rsid w:val="007E4CF6"/>
    <w:rsid w:val="007F0FA4"/>
    <w:rsid w:val="008575B3"/>
    <w:rsid w:val="00857ABC"/>
    <w:rsid w:val="00864709"/>
    <w:rsid w:val="00896AED"/>
    <w:rsid w:val="008A28F4"/>
    <w:rsid w:val="008D3B04"/>
    <w:rsid w:val="008D5735"/>
    <w:rsid w:val="008E18CE"/>
    <w:rsid w:val="008E7D07"/>
    <w:rsid w:val="00912E55"/>
    <w:rsid w:val="00927C80"/>
    <w:rsid w:val="0099646D"/>
    <w:rsid w:val="009A4B2C"/>
    <w:rsid w:val="009B3C57"/>
    <w:rsid w:val="009B48A8"/>
    <w:rsid w:val="009C3948"/>
    <w:rsid w:val="00A14012"/>
    <w:rsid w:val="00A75D12"/>
    <w:rsid w:val="00AD44D4"/>
    <w:rsid w:val="00AE2EE9"/>
    <w:rsid w:val="00AF2D8A"/>
    <w:rsid w:val="00B37BDA"/>
    <w:rsid w:val="00B4742D"/>
    <w:rsid w:val="00B530FE"/>
    <w:rsid w:val="00B61094"/>
    <w:rsid w:val="00B67728"/>
    <w:rsid w:val="00B7102B"/>
    <w:rsid w:val="00B74180"/>
    <w:rsid w:val="00BA4BF7"/>
    <w:rsid w:val="00BB523F"/>
    <w:rsid w:val="00BD31B2"/>
    <w:rsid w:val="00C20BBB"/>
    <w:rsid w:val="00C32A7D"/>
    <w:rsid w:val="00C87914"/>
    <w:rsid w:val="00CA1896"/>
    <w:rsid w:val="00CA322D"/>
    <w:rsid w:val="00CA5D2A"/>
    <w:rsid w:val="00CD3F37"/>
    <w:rsid w:val="00CE0749"/>
    <w:rsid w:val="00D05710"/>
    <w:rsid w:val="00D236F8"/>
    <w:rsid w:val="00D30F30"/>
    <w:rsid w:val="00D664A1"/>
    <w:rsid w:val="00D87AB4"/>
    <w:rsid w:val="00DC5402"/>
    <w:rsid w:val="00DC57F7"/>
    <w:rsid w:val="00E21E87"/>
    <w:rsid w:val="00E262F5"/>
    <w:rsid w:val="00E55449"/>
    <w:rsid w:val="00E574C5"/>
    <w:rsid w:val="00E7334C"/>
    <w:rsid w:val="00E767D9"/>
    <w:rsid w:val="00EA5DB9"/>
    <w:rsid w:val="00ED24B5"/>
    <w:rsid w:val="00F46146"/>
    <w:rsid w:val="00F52900"/>
    <w:rsid w:val="00F61EA2"/>
    <w:rsid w:val="00F82166"/>
    <w:rsid w:val="00FB203B"/>
    <w:rsid w:val="00FC365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1"/>
    <o:shapelayout v:ext="edit">
      <o:idmap v:ext="edit" data="1"/>
    </o:shapelayout>
  </w:shapeDefaults>
  <w:decimalSymbol w:val=","/>
  <w:listSeparator w:val=";"/>
  <w14:docId w14:val="65223C6B"/>
  <w15:chartTrackingRefBased/>
  <w15:docId w15:val="{233E2AAE-8E1F-48B6-98A0-CCD363DF3A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262F5"/>
    <w:pPr>
      <w:spacing w:after="0" w:line="240" w:lineRule="auto"/>
    </w:pPr>
    <w:rPr>
      <w:rFonts w:ascii="Arial" w:eastAsia="Times New Roman" w:hAnsi="Arial" w:cs="Times New Roman"/>
      <w:b/>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6D00F2"/>
    <w:pPr>
      <w:tabs>
        <w:tab w:val="center" w:pos="4536"/>
        <w:tab w:val="right" w:pos="9072"/>
      </w:tabs>
    </w:pPr>
  </w:style>
  <w:style w:type="character" w:customStyle="1" w:styleId="KopfzeileZchn">
    <w:name w:val="Kopfzeile Zchn"/>
    <w:basedOn w:val="Absatz-Standardschriftart"/>
    <w:link w:val="Kopfzeile"/>
    <w:uiPriority w:val="99"/>
    <w:rsid w:val="006D00F2"/>
    <w:rPr>
      <w:rFonts w:ascii="Calibri" w:hAnsi="Calibri"/>
    </w:rPr>
  </w:style>
  <w:style w:type="paragraph" w:styleId="Fuzeile">
    <w:name w:val="footer"/>
    <w:basedOn w:val="Standard"/>
    <w:link w:val="FuzeileZchn"/>
    <w:uiPriority w:val="99"/>
    <w:unhideWhenUsed/>
    <w:rsid w:val="006D00F2"/>
    <w:pPr>
      <w:tabs>
        <w:tab w:val="center" w:pos="4536"/>
        <w:tab w:val="right" w:pos="9072"/>
      </w:tabs>
    </w:pPr>
  </w:style>
  <w:style w:type="character" w:customStyle="1" w:styleId="FuzeileZchn">
    <w:name w:val="Fußzeile Zchn"/>
    <w:basedOn w:val="Absatz-Standardschriftart"/>
    <w:link w:val="Fuzeile"/>
    <w:uiPriority w:val="99"/>
    <w:rsid w:val="006D00F2"/>
    <w:rPr>
      <w:rFonts w:ascii="Calibri" w:hAnsi="Calibri"/>
    </w:rPr>
  </w:style>
  <w:style w:type="character" w:styleId="Platzhaltertext">
    <w:name w:val="Placeholder Text"/>
    <w:basedOn w:val="Absatz-Standardschriftart"/>
    <w:uiPriority w:val="99"/>
    <w:semiHidden/>
    <w:rsid w:val="00091835"/>
    <w:rPr>
      <w:color w:val="808080"/>
    </w:rPr>
  </w:style>
  <w:style w:type="paragraph" w:styleId="Sprechblasentext">
    <w:name w:val="Balloon Text"/>
    <w:basedOn w:val="Standard"/>
    <w:link w:val="SprechblasentextZchn"/>
    <w:uiPriority w:val="99"/>
    <w:semiHidden/>
    <w:unhideWhenUsed/>
    <w:rsid w:val="00D236F8"/>
    <w:rPr>
      <w:rFonts w:ascii="Segoe UI" w:hAnsi="Segoe UI" w:cs="Segoe UI"/>
      <w:szCs w:val="18"/>
    </w:rPr>
  </w:style>
  <w:style w:type="character" w:customStyle="1" w:styleId="SprechblasentextZchn">
    <w:name w:val="Sprechblasentext Zchn"/>
    <w:basedOn w:val="Absatz-Standardschriftart"/>
    <w:link w:val="Sprechblasentext"/>
    <w:uiPriority w:val="99"/>
    <w:semiHidden/>
    <w:rsid w:val="00D236F8"/>
    <w:rPr>
      <w:rFonts w:ascii="Segoe UI" w:hAnsi="Segoe UI" w:cs="Segoe UI"/>
      <w:sz w:val="18"/>
      <w:szCs w:val="18"/>
    </w:rPr>
  </w:style>
  <w:style w:type="character" w:styleId="Hyperlink">
    <w:name w:val="Hyperlink"/>
    <w:basedOn w:val="Absatz-Standardschriftart"/>
    <w:uiPriority w:val="99"/>
    <w:unhideWhenUsed/>
    <w:rsid w:val="00912E55"/>
    <w:rPr>
      <w:color w:val="0000FF" w:themeColor="hyperlink"/>
      <w:u w:val="single"/>
    </w:rPr>
  </w:style>
  <w:style w:type="paragraph" w:styleId="Textkrper">
    <w:name w:val="Body Text"/>
    <w:basedOn w:val="Standard"/>
    <w:link w:val="TextkrperZchn"/>
    <w:rsid w:val="00E262F5"/>
    <w:rPr>
      <w:rFonts w:ascii="Futura Std Book" w:hAnsi="Futura Std Book"/>
      <w:b w:val="0"/>
      <w:color w:val="FF0000"/>
      <w:sz w:val="24"/>
    </w:rPr>
  </w:style>
  <w:style w:type="character" w:customStyle="1" w:styleId="TextkrperZchn">
    <w:name w:val="Textkörper Zchn"/>
    <w:basedOn w:val="Absatz-Standardschriftart"/>
    <w:link w:val="Textkrper"/>
    <w:rsid w:val="00E262F5"/>
    <w:rPr>
      <w:rFonts w:ascii="Futura Std Book" w:eastAsia="Times New Roman" w:hAnsi="Futura Std Book" w:cs="Times New Roman"/>
      <w:color w:val="FF0000"/>
      <w:sz w:val="24"/>
      <w:szCs w:val="20"/>
    </w:rPr>
  </w:style>
  <w:style w:type="table" w:styleId="Tabellenraster">
    <w:name w:val="Table Grid"/>
    <w:basedOn w:val="NormaleTabelle"/>
    <w:rsid w:val="00E262F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unhideWhenUsed/>
    <w:rsid w:val="002A2D5D"/>
    <w:pPr>
      <w:spacing w:before="100" w:beforeAutospacing="1" w:after="100" w:afterAutospacing="1"/>
    </w:pPr>
    <w:rPr>
      <w:rFonts w:ascii="Times New Roman" w:hAnsi="Times New Roman"/>
      <w:b w:val="0"/>
      <w:sz w:val="24"/>
      <w:szCs w:val="24"/>
    </w:rPr>
  </w:style>
  <w:style w:type="character" w:customStyle="1" w:styleId="hwtze">
    <w:name w:val="hwtze"/>
    <w:basedOn w:val="Absatz-Standardschriftart"/>
    <w:rsid w:val="00A14012"/>
  </w:style>
  <w:style w:type="character" w:customStyle="1" w:styleId="rynqvb">
    <w:name w:val="rynqvb"/>
    <w:basedOn w:val="Absatz-Standardschriftart"/>
    <w:rsid w:val="00A140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296345">
      <w:bodyDiv w:val="1"/>
      <w:marLeft w:val="0"/>
      <w:marRight w:val="0"/>
      <w:marTop w:val="0"/>
      <w:marBottom w:val="0"/>
      <w:divBdr>
        <w:top w:val="none" w:sz="0" w:space="0" w:color="auto"/>
        <w:left w:val="none" w:sz="0" w:space="0" w:color="auto"/>
        <w:bottom w:val="none" w:sz="0" w:space="0" w:color="auto"/>
        <w:right w:val="none" w:sz="0" w:space="0" w:color="auto"/>
      </w:divBdr>
    </w:div>
    <w:div w:id="1277106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hyperlink" Target="mailto:info@schlegel.bi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590</Words>
  <Characters>3721</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Georg Schlegel GmbH &amp; Co. KG</Company>
  <LinksUpToDate>false</LinksUpToDate>
  <CharactersWithSpaces>4303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Bruno Jungwirth, PR</dc:creator>
  <cp:keywords/>
  <dc:description/>
  <cp:lastModifiedBy>Bruno Jungwirth</cp:lastModifiedBy>
  <cp:revision>3</cp:revision>
  <cp:lastPrinted>2021-09-28T07:17:00Z</cp:lastPrinted>
  <dcterms:created xsi:type="dcterms:W3CDTF">2024-01-30T13:21:00Z</dcterms:created>
  <dcterms:modified xsi:type="dcterms:W3CDTF">2024-02-07T11:37:00Z</dcterms:modified>
</cp:coreProperties>
</file>