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7C" w:rsidRPr="00630573" w:rsidRDefault="00FF266A" w:rsidP="0024417C">
      <w:pPr>
        <w:tabs>
          <w:tab w:val="left" w:pos="0"/>
          <w:tab w:val="left" w:pos="10490"/>
          <w:tab w:val="left" w:pos="10773"/>
          <w:tab w:val="left" w:pos="10915"/>
        </w:tabs>
        <w:spacing w:line="288" w:lineRule="auto"/>
        <w:outlineLvl w:val="0"/>
        <w:rPr>
          <w:rFonts w:ascii="Futura Std Book" w:hAnsi="Futura Std Book" w:cs="Arial"/>
          <w:b w:val="0"/>
          <w:sz w:val="20"/>
        </w:rPr>
      </w:pPr>
      <w:proofErr w:type="spellStart"/>
      <w:r w:rsidRPr="00630573">
        <w:rPr>
          <w:rFonts w:ascii="Futura Std Book" w:hAnsi="Futura Std Book" w:cs="Arial"/>
          <w:b w:val="0"/>
          <w:sz w:val="20"/>
        </w:rPr>
        <w:t>Dürmentingen</w:t>
      </w:r>
      <w:proofErr w:type="spellEnd"/>
      <w:r w:rsidRPr="00630573">
        <w:rPr>
          <w:rFonts w:ascii="Futura Std Book" w:hAnsi="Futura Std Book" w:cs="Arial"/>
          <w:b w:val="0"/>
          <w:sz w:val="20"/>
        </w:rPr>
        <w:t xml:space="preserve">, </w:t>
      </w:r>
      <w:r w:rsidR="00B2624D">
        <w:rPr>
          <w:rFonts w:ascii="Futura Std Book" w:hAnsi="Futura Std Book" w:cs="Arial"/>
          <w:b w:val="0"/>
          <w:sz w:val="20"/>
        </w:rPr>
        <w:t>19</w:t>
      </w:r>
      <w:r w:rsidRPr="00630573">
        <w:rPr>
          <w:rFonts w:ascii="Futura Std Book" w:hAnsi="Futura Std Book" w:cs="Arial"/>
          <w:b w:val="0"/>
          <w:sz w:val="20"/>
        </w:rPr>
        <w:t>.</w:t>
      </w:r>
      <w:r w:rsidR="00B2624D">
        <w:rPr>
          <w:rFonts w:ascii="Futura Std Book" w:hAnsi="Futura Std Book" w:cs="Arial"/>
          <w:b w:val="0"/>
          <w:sz w:val="20"/>
        </w:rPr>
        <w:t>06</w:t>
      </w:r>
      <w:r w:rsidRPr="00630573">
        <w:rPr>
          <w:rFonts w:ascii="Futura Std Book" w:hAnsi="Futura Std Book" w:cs="Arial"/>
          <w:b w:val="0"/>
          <w:sz w:val="20"/>
        </w:rPr>
        <w:t>.201</w:t>
      </w:r>
      <w:r w:rsidR="00B2624D">
        <w:rPr>
          <w:rFonts w:ascii="Futura Std Book" w:hAnsi="Futura Std Book" w:cs="Arial"/>
          <w:b w:val="0"/>
          <w:sz w:val="20"/>
        </w:rPr>
        <w:t>8</w:t>
      </w:r>
    </w:p>
    <w:p w:rsidR="0024417C" w:rsidRPr="00630573"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24417C" w:rsidRPr="00630573"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543F0B" w:rsidRPr="00630573" w:rsidRDefault="00B73107" w:rsidP="00B73107">
      <w:pPr>
        <w:tabs>
          <w:tab w:val="left" w:pos="0"/>
          <w:tab w:val="left" w:pos="10490"/>
          <w:tab w:val="left" w:pos="10773"/>
          <w:tab w:val="left" w:pos="10915"/>
        </w:tabs>
        <w:spacing w:line="288" w:lineRule="auto"/>
        <w:ind w:right="1134"/>
        <w:outlineLvl w:val="0"/>
        <w:rPr>
          <w:rFonts w:ascii="Futura Std Book" w:hAnsi="Futura Std Book" w:cs="Arial"/>
          <w:sz w:val="24"/>
          <w:szCs w:val="24"/>
        </w:rPr>
      </w:pPr>
      <w:r w:rsidRPr="00630573">
        <w:rPr>
          <w:rFonts w:ascii="Futura Std Book" w:hAnsi="Futura Std Book" w:cs="Arial"/>
          <w:sz w:val="24"/>
          <w:szCs w:val="24"/>
        </w:rPr>
        <w:t xml:space="preserve">Neue </w:t>
      </w:r>
      <w:proofErr w:type="spellStart"/>
      <w:r w:rsidRPr="00630573">
        <w:rPr>
          <w:rFonts w:ascii="Futura Std Book" w:hAnsi="Futura Std Book" w:cs="Arial"/>
          <w:sz w:val="24"/>
          <w:szCs w:val="24"/>
        </w:rPr>
        <w:t>Betätiger</w:t>
      </w:r>
      <w:proofErr w:type="spellEnd"/>
      <w:r w:rsidRPr="00630573">
        <w:rPr>
          <w:rFonts w:ascii="Futura Std Book" w:hAnsi="Futura Std Book" w:cs="Arial"/>
          <w:sz w:val="24"/>
          <w:szCs w:val="24"/>
        </w:rPr>
        <w:t xml:space="preserve">-Baureihe </w:t>
      </w:r>
      <w:proofErr w:type="spellStart"/>
      <w:r w:rsidR="008E41A5" w:rsidRPr="00630573">
        <w:rPr>
          <w:rFonts w:ascii="Futura Std Book" w:hAnsi="Futura Std Book" w:cs="Arial"/>
          <w:sz w:val="24"/>
          <w:szCs w:val="24"/>
        </w:rPr>
        <w:t>Rondex</w:t>
      </w:r>
      <w:proofErr w:type="spellEnd"/>
      <w:r w:rsidR="008E41A5" w:rsidRPr="00630573">
        <w:rPr>
          <w:rFonts w:ascii="Futura Std Book" w:hAnsi="Futura Std Book" w:cs="Arial"/>
          <w:sz w:val="24"/>
          <w:szCs w:val="24"/>
        </w:rPr>
        <w:t>-Juwel</w:t>
      </w:r>
      <w:r w:rsidR="00D321EC" w:rsidRPr="00630573">
        <w:rPr>
          <w:rFonts w:ascii="Futura Std Book" w:hAnsi="Futura Std Book" w:cs="Arial"/>
          <w:sz w:val="24"/>
          <w:szCs w:val="24"/>
        </w:rPr>
        <w:t>®</w:t>
      </w:r>
      <w:r w:rsidR="00FF266A" w:rsidRPr="00630573">
        <w:rPr>
          <w:rFonts w:ascii="Futura Std Book" w:hAnsi="Futura Std Book" w:cs="Arial"/>
          <w:sz w:val="24"/>
          <w:szCs w:val="24"/>
        </w:rPr>
        <w:t xml:space="preserve"> </w:t>
      </w:r>
      <w:r w:rsidR="00F533F3" w:rsidRPr="00630573">
        <w:rPr>
          <w:rFonts w:ascii="Futura Std Book" w:hAnsi="Futura Std Book" w:cs="Arial"/>
          <w:sz w:val="24"/>
          <w:szCs w:val="24"/>
        </w:rPr>
        <w:t xml:space="preserve">vereint </w:t>
      </w:r>
      <w:r w:rsidR="00543F0B" w:rsidRPr="00630573">
        <w:rPr>
          <w:rFonts w:ascii="Futura Std Book" w:hAnsi="Futura Std Book" w:cs="Arial"/>
          <w:sz w:val="24"/>
          <w:szCs w:val="24"/>
        </w:rPr>
        <w:t xml:space="preserve">höchste Funktionalität </w:t>
      </w:r>
      <w:r w:rsidR="002C542A" w:rsidRPr="00630573">
        <w:rPr>
          <w:rFonts w:ascii="Futura Std Book" w:hAnsi="Futura Std Book" w:cs="Arial"/>
          <w:sz w:val="24"/>
          <w:szCs w:val="24"/>
        </w:rPr>
        <w:t>mit</w:t>
      </w:r>
      <w:r w:rsidR="0092333B" w:rsidRPr="00630573">
        <w:rPr>
          <w:rFonts w:ascii="Futura Std Book" w:hAnsi="Futura Std Book" w:cs="Arial"/>
          <w:sz w:val="24"/>
          <w:szCs w:val="24"/>
        </w:rPr>
        <w:t xml:space="preserve"> formschönem</w:t>
      </w:r>
      <w:r w:rsidR="00543F0B" w:rsidRPr="00630573">
        <w:rPr>
          <w:rFonts w:ascii="Futura Std Book" w:hAnsi="Futura Std Book" w:cs="Arial"/>
          <w:sz w:val="24"/>
          <w:szCs w:val="24"/>
        </w:rPr>
        <w:t xml:space="preserve"> Design</w:t>
      </w:r>
    </w:p>
    <w:p w:rsidR="00543F0B" w:rsidRPr="00630573" w:rsidRDefault="00543F0B" w:rsidP="00B73107">
      <w:pPr>
        <w:tabs>
          <w:tab w:val="left" w:pos="0"/>
          <w:tab w:val="left" w:pos="10490"/>
          <w:tab w:val="left" w:pos="10773"/>
          <w:tab w:val="left" w:pos="10915"/>
        </w:tabs>
        <w:spacing w:line="288" w:lineRule="auto"/>
        <w:ind w:right="1134"/>
        <w:outlineLvl w:val="0"/>
        <w:rPr>
          <w:rFonts w:ascii="Futura Std Book" w:hAnsi="Futura Std Book" w:cs="Arial"/>
          <w:sz w:val="24"/>
          <w:szCs w:val="24"/>
        </w:rPr>
      </w:pPr>
    </w:p>
    <w:p w:rsidR="00630573" w:rsidRDefault="00AC040F" w:rsidP="00251C70">
      <w:pPr>
        <w:rPr>
          <w:rFonts w:ascii="Futura Std Book" w:hAnsi="Futura Std Book" w:cs="Arial"/>
          <w:sz w:val="20"/>
        </w:rPr>
      </w:pPr>
      <w:r w:rsidRPr="00630573">
        <w:rPr>
          <w:rFonts w:ascii="Futura Std Book" w:hAnsi="Futura Std Book" w:cs="Arial"/>
          <w:sz w:val="20"/>
        </w:rPr>
        <w:t xml:space="preserve">Mit der </w:t>
      </w:r>
      <w:r w:rsidR="00ED4CE5" w:rsidRPr="00630573">
        <w:rPr>
          <w:rFonts w:ascii="Futura Std Book" w:hAnsi="Futura Std Book" w:cs="Arial"/>
          <w:sz w:val="20"/>
        </w:rPr>
        <w:t>neuen</w:t>
      </w:r>
      <w:r w:rsidR="00251C70" w:rsidRPr="00630573">
        <w:rPr>
          <w:rFonts w:ascii="Futura Std Book" w:hAnsi="Futura Std Book" w:cs="Arial"/>
          <w:sz w:val="20"/>
        </w:rPr>
        <w:t xml:space="preserve">, umfangreichen </w:t>
      </w:r>
      <w:r w:rsidR="00ED4CE5" w:rsidRPr="00630573">
        <w:rPr>
          <w:rFonts w:ascii="Futura Std Book" w:hAnsi="Futura Std Book" w:cs="Arial"/>
          <w:sz w:val="20"/>
        </w:rPr>
        <w:t>Baureihe</w:t>
      </w:r>
      <w:r w:rsidR="00543F0B" w:rsidRPr="00630573">
        <w:rPr>
          <w:rFonts w:ascii="Futura Std Book" w:hAnsi="Futura Std Book" w:cs="Arial"/>
          <w:sz w:val="20"/>
        </w:rPr>
        <w:t xml:space="preserve"> </w:t>
      </w:r>
      <w:proofErr w:type="spellStart"/>
      <w:r w:rsidR="008E41A5" w:rsidRPr="00630573">
        <w:rPr>
          <w:rFonts w:ascii="Futura Std Book" w:hAnsi="Futura Std Book" w:cs="Arial"/>
          <w:sz w:val="20"/>
        </w:rPr>
        <w:t>Rondex</w:t>
      </w:r>
      <w:proofErr w:type="spellEnd"/>
      <w:r w:rsidR="008E41A5" w:rsidRPr="00630573">
        <w:rPr>
          <w:rFonts w:ascii="Futura Std Book" w:hAnsi="Futura Std Book" w:cs="Arial"/>
          <w:sz w:val="20"/>
        </w:rPr>
        <w:t>-Juwel</w:t>
      </w:r>
      <w:r w:rsidR="00D321EC" w:rsidRPr="00630573">
        <w:rPr>
          <w:rFonts w:ascii="Futura Std Book" w:hAnsi="Futura Std Book" w:cs="Arial"/>
          <w:sz w:val="20"/>
        </w:rPr>
        <w:t>®</w:t>
      </w:r>
      <w:r w:rsidR="001974F8" w:rsidRPr="00630573">
        <w:rPr>
          <w:rFonts w:ascii="Futura Std Book" w:hAnsi="Futura Std Book" w:cs="Arial"/>
          <w:sz w:val="20"/>
        </w:rPr>
        <w:t xml:space="preserve"> </w:t>
      </w:r>
      <w:r w:rsidR="009056EC" w:rsidRPr="00630573">
        <w:rPr>
          <w:rFonts w:ascii="Futura Std Book" w:hAnsi="Futura Std Book" w:cs="Arial"/>
          <w:sz w:val="20"/>
        </w:rPr>
        <w:t>lässt</w:t>
      </w:r>
      <w:r w:rsidR="00F8025B" w:rsidRPr="00630573">
        <w:rPr>
          <w:rFonts w:ascii="Futura Std Book" w:hAnsi="Futura Std Book" w:cs="Arial"/>
          <w:sz w:val="20"/>
        </w:rPr>
        <w:t xml:space="preserve"> die Georg Schlegel GmbH &amp; Co. KG</w:t>
      </w:r>
      <w:r w:rsidR="00CA5AE5" w:rsidRPr="00630573">
        <w:rPr>
          <w:rFonts w:ascii="Futura Std Book" w:hAnsi="Futura Std Book" w:cs="Arial"/>
          <w:sz w:val="20"/>
        </w:rPr>
        <w:t xml:space="preserve"> Funktion und Design auf </w:t>
      </w:r>
      <w:r w:rsidR="008757EB" w:rsidRPr="00630573">
        <w:rPr>
          <w:rFonts w:ascii="Futura Std Book" w:hAnsi="Futura Std Book" w:cs="Arial"/>
          <w:sz w:val="20"/>
        </w:rPr>
        <w:t>beeindruckende</w:t>
      </w:r>
      <w:r w:rsidR="00CA5AE5" w:rsidRPr="00630573">
        <w:rPr>
          <w:rFonts w:ascii="Futura Std Book" w:hAnsi="Futura Std Book" w:cs="Arial"/>
          <w:sz w:val="20"/>
        </w:rPr>
        <w:t xml:space="preserve"> Weise</w:t>
      </w:r>
      <w:r w:rsidR="009056EC" w:rsidRPr="00630573">
        <w:rPr>
          <w:rFonts w:ascii="Futura Std Book" w:hAnsi="Futura Std Book" w:cs="Arial"/>
          <w:sz w:val="20"/>
        </w:rPr>
        <w:t xml:space="preserve"> miteinander verschmelzen</w:t>
      </w:r>
      <w:r w:rsidR="00CA5AE5" w:rsidRPr="00630573">
        <w:rPr>
          <w:rFonts w:ascii="Futura Std Book" w:hAnsi="Futura Std Book" w:cs="Arial"/>
          <w:sz w:val="20"/>
        </w:rPr>
        <w:t>.</w:t>
      </w:r>
      <w:r w:rsidR="002D7F1B" w:rsidRPr="00630573">
        <w:rPr>
          <w:rFonts w:ascii="Futura Std Book" w:hAnsi="Futura Std Book" w:cs="Arial"/>
          <w:sz w:val="20"/>
        </w:rPr>
        <w:t xml:space="preserve"> </w:t>
      </w:r>
      <w:r w:rsidR="00630573">
        <w:rPr>
          <w:rFonts w:ascii="Futura Std Book" w:hAnsi="Futura Std Book" w:cs="Arial"/>
          <w:sz w:val="20"/>
        </w:rPr>
        <w:t>Das bestätigt auch die Auszeichnung</w:t>
      </w:r>
      <w:r w:rsidR="00D51BF5">
        <w:rPr>
          <w:rFonts w:ascii="Futura Std Book" w:hAnsi="Futura Std Book" w:cs="Arial"/>
          <w:sz w:val="20"/>
        </w:rPr>
        <w:t xml:space="preserve"> mit dem</w:t>
      </w:r>
      <w:r w:rsidR="00630573" w:rsidRPr="00630573">
        <w:rPr>
          <w:rFonts w:ascii="Futura Std Book" w:hAnsi="Futura Std Book" w:cs="Arial"/>
          <w:sz w:val="20"/>
        </w:rPr>
        <w:t xml:space="preserve"> </w:t>
      </w:r>
      <w:proofErr w:type="spellStart"/>
      <w:r w:rsidR="00630573" w:rsidRPr="00630573">
        <w:rPr>
          <w:rFonts w:ascii="Futura Std Book" w:hAnsi="Futura Std Book" w:cs="Calibri"/>
          <w:sz w:val="20"/>
        </w:rPr>
        <w:t>Red</w:t>
      </w:r>
      <w:proofErr w:type="spellEnd"/>
      <w:r w:rsidR="00630573" w:rsidRPr="00630573">
        <w:rPr>
          <w:rFonts w:ascii="Futura Std Book" w:hAnsi="Futura Std Book" w:cs="Calibri"/>
          <w:sz w:val="20"/>
        </w:rPr>
        <w:t xml:space="preserve"> </w:t>
      </w:r>
      <w:proofErr w:type="spellStart"/>
      <w:r w:rsidR="00630573" w:rsidRPr="00630573">
        <w:rPr>
          <w:rFonts w:ascii="Futura Std Book" w:hAnsi="Futura Std Book" w:cs="Calibri"/>
          <w:sz w:val="20"/>
        </w:rPr>
        <w:t>Dot</w:t>
      </w:r>
      <w:proofErr w:type="spellEnd"/>
      <w:r w:rsidR="00630573" w:rsidRPr="00630573">
        <w:rPr>
          <w:rFonts w:ascii="Futura Std Book" w:hAnsi="Futura Std Book" w:cs="Calibri"/>
          <w:sz w:val="20"/>
        </w:rPr>
        <w:t xml:space="preserve"> Award: </w:t>
      </w:r>
      <w:proofErr w:type="spellStart"/>
      <w:r w:rsidR="00630573" w:rsidRPr="00630573">
        <w:rPr>
          <w:rFonts w:ascii="Futura Std Book" w:hAnsi="Futura Std Book" w:cs="Calibri"/>
          <w:sz w:val="20"/>
        </w:rPr>
        <w:t>Product</w:t>
      </w:r>
      <w:proofErr w:type="spellEnd"/>
      <w:r w:rsidR="00630573" w:rsidRPr="00630573">
        <w:rPr>
          <w:rFonts w:ascii="Futura Std Book" w:hAnsi="Futura Std Book" w:cs="Calibri"/>
          <w:sz w:val="20"/>
        </w:rPr>
        <w:t xml:space="preserve"> Design 2018</w:t>
      </w:r>
      <w:r w:rsidR="00630573">
        <w:rPr>
          <w:rFonts w:ascii="Futura Std Book" w:hAnsi="Futura Std Book" w:cs="Calibri"/>
          <w:sz w:val="20"/>
        </w:rPr>
        <w:t>, die Schlegel für die Baureihe</w:t>
      </w:r>
      <w:r w:rsidR="00630573" w:rsidRPr="00630573">
        <w:rPr>
          <w:rFonts w:ascii="Futura Std Book" w:hAnsi="Futura Std Book" w:cs="Arial"/>
          <w:sz w:val="20"/>
        </w:rPr>
        <w:t xml:space="preserve"> </w:t>
      </w:r>
      <w:proofErr w:type="spellStart"/>
      <w:r w:rsidR="00630573" w:rsidRPr="00630573">
        <w:rPr>
          <w:rFonts w:ascii="Futura Std Book" w:hAnsi="Futura Std Book" w:cs="Arial"/>
          <w:sz w:val="20"/>
        </w:rPr>
        <w:t>Rondex</w:t>
      </w:r>
      <w:proofErr w:type="spellEnd"/>
      <w:r w:rsidR="00630573" w:rsidRPr="00630573">
        <w:rPr>
          <w:rFonts w:ascii="Futura Std Book" w:hAnsi="Futura Std Book" w:cs="Arial"/>
          <w:sz w:val="20"/>
        </w:rPr>
        <w:t xml:space="preserve">-Juwel® </w:t>
      </w:r>
      <w:r w:rsidR="00630573">
        <w:rPr>
          <w:rFonts w:ascii="Futura Std Book" w:hAnsi="Futura Std Book" w:cs="Arial"/>
          <w:sz w:val="20"/>
        </w:rPr>
        <w:t>erhalten hat.</w:t>
      </w:r>
    </w:p>
    <w:p w:rsidR="00083EAB" w:rsidRPr="00630573" w:rsidRDefault="00251C70" w:rsidP="00251C70">
      <w:pPr>
        <w:rPr>
          <w:rFonts w:ascii="Futura Std Book" w:hAnsi="Futura Std Book" w:cs="Arial"/>
          <w:sz w:val="20"/>
        </w:rPr>
      </w:pPr>
      <w:r w:rsidRPr="00630573">
        <w:rPr>
          <w:rFonts w:ascii="Futura Std Book" w:hAnsi="Futura Std Book" w:cs="Arial"/>
          <w:sz w:val="20"/>
        </w:rPr>
        <w:t xml:space="preserve">Die moderne, extrem flache Bauweise </w:t>
      </w:r>
      <w:r w:rsidR="00083EAB" w:rsidRPr="00630573">
        <w:rPr>
          <w:rFonts w:ascii="Futura Std Book" w:hAnsi="Futura Std Book" w:cs="Arial"/>
          <w:sz w:val="20"/>
        </w:rPr>
        <w:t xml:space="preserve">mit nur 2 mm Frontrahmenhöhe </w:t>
      </w:r>
      <w:r w:rsidR="002A6835" w:rsidRPr="00630573">
        <w:rPr>
          <w:rFonts w:ascii="Futura Std Book" w:hAnsi="Futura Std Book" w:cs="Arial"/>
          <w:sz w:val="20"/>
        </w:rPr>
        <w:t xml:space="preserve">und die edle Oberfläche </w:t>
      </w:r>
      <w:r w:rsidRPr="00630573">
        <w:rPr>
          <w:rFonts w:ascii="Futura Std Book" w:hAnsi="Futura Std Book" w:cs="Arial"/>
          <w:sz w:val="20"/>
        </w:rPr>
        <w:t xml:space="preserve">in den Farben Anthrazit </w:t>
      </w:r>
      <w:r w:rsidR="00A30D1A" w:rsidRPr="00630573">
        <w:rPr>
          <w:rFonts w:ascii="Futura Std Book" w:hAnsi="Futura Std Book" w:cs="Arial"/>
          <w:sz w:val="20"/>
        </w:rPr>
        <w:t>oder</w:t>
      </w:r>
      <w:r w:rsidR="002A6835" w:rsidRPr="00630573">
        <w:rPr>
          <w:rFonts w:ascii="Futura Std Book" w:hAnsi="Futura Std Book" w:cs="Arial"/>
          <w:sz w:val="20"/>
        </w:rPr>
        <w:t xml:space="preserve"> Titan </w:t>
      </w:r>
      <w:r w:rsidR="00083EAB" w:rsidRPr="00630573">
        <w:rPr>
          <w:rFonts w:ascii="Futura Std Book" w:hAnsi="Futura Std Book" w:cs="Arial"/>
          <w:sz w:val="20"/>
        </w:rPr>
        <w:t>l</w:t>
      </w:r>
      <w:r w:rsidR="00425447" w:rsidRPr="00630573">
        <w:rPr>
          <w:rFonts w:ascii="Futura Std Book" w:hAnsi="Futura Std Book" w:cs="Arial"/>
          <w:sz w:val="20"/>
        </w:rPr>
        <w:t>assen</w:t>
      </w:r>
      <w:r w:rsidR="00083EAB" w:rsidRPr="00630573">
        <w:rPr>
          <w:rFonts w:ascii="Futura Std Book" w:hAnsi="Futura Std Book" w:cs="Arial"/>
          <w:sz w:val="20"/>
        </w:rPr>
        <w:t xml:space="preserve"> </w:t>
      </w:r>
      <w:r w:rsidR="002A6835" w:rsidRPr="00630573">
        <w:rPr>
          <w:rFonts w:ascii="Futura Std Book" w:hAnsi="Futura Std Book" w:cs="Arial"/>
          <w:sz w:val="20"/>
        </w:rPr>
        <w:t>kaum</w:t>
      </w:r>
      <w:r w:rsidRPr="00630573">
        <w:rPr>
          <w:rFonts w:ascii="Futura Std Book" w:hAnsi="Futura Std Book" w:cs="Arial"/>
          <w:sz w:val="20"/>
        </w:rPr>
        <w:t xml:space="preserve"> Wünsche an Eleganz und Ästhetik </w:t>
      </w:r>
      <w:r w:rsidR="00F01DF5" w:rsidRPr="00630573">
        <w:rPr>
          <w:rFonts w:ascii="Futura Std Book" w:hAnsi="Futura Std Book" w:cs="Arial"/>
          <w:sz w:val="20"/>
        </w:rPr>
        <w:t>offen</w:t>
      </w:r>
      <w:r w:rsidRPr="00630573">
        <w:rPr>
          <w:rFonts w:ascii="Futura Std Book" w:hAnsi="Futura Std Book" w:cs="Arial"/>
          <w:sz w:val="20"/>
        </w:rPr>
        <w:t>.</w:t>
      </w:r>
      <w:r w:rsidR="00425447" w:rsidRPr="00630573">
        <w:rPr>
          <w:rFonts w:ascii="Futura Std Book" w:hAnsi="Futura Std Book" w:cs="Arial"/>
          <w:sz w:val="20"/>
        </w:rPr>
        <w:t xml:space="preserve"> Soll es noch etwas exklusiver sein, </w:t>
      </w:r>
      <w:r w:rsidR="00B152EE" w:rsidRPr="00630573">
        <w:rPr>
          <w:rFonts w:ascii="Futura Std Book" w:hAnsi="Futura Std Book" w:cs="Arial"/>
          <w:sz w:val="20"/>
        </w:rPr>
        <w:t>steht</w:t>
      </w:r>
      <w:r w:rsidR="00425447" w:rsidRPr="00630573">
        <w:rPr>
          <w:rFonts w:ascii="Futura Std Book" w:hAnsi="Futura Std Book" w:cs="Arial"/>
          <w:sz w:val="20"/>
        </w:rPr>
        <w:t xml:space="preserve"> auch eine besonders ansprechende Edelstahl Variante zur</w:t>
      </w:r>
      <w:r w:rsidR="00B152EE" w:rsidRPr="00630573">
        <w:rPr>
          <w:rFonts w:ascii="Futura Std Book" w:hAnsi="Futura Std Book" w:cs="Arial"/>
          <w:sz w:val="20"/>
        </w:rPr>
        <w:t xml:space="preserve"> Verfügung.</w:t>
      </w:r>
    </w:p>
    <w:p w:rsidR="00B152EE" w:rsidRPr="00630573" w:rsidRDefault="002D7F1B" w:rsidP="00251C70">
      <w:pPr>
        <w:rPr>
          <w:rFonts w:ascii="Futura Std Book" w:hAnsi="Futura Std Book" w:cs="Arial"/>
          <w:sz w:val="20"/>
        </w:rPr>
      </w:pPr>
      <w:r w:rsidRPr="00630573">
        <w:rPr>
          <w:rFonts w:ascii="Futura Std Book" w:hAnsi="Futura Std Book" w:cs="Arial"/>
          <w:sz w:val="20"/>
        </w:rPr>
        <w:t>B</w:t>
      </w:r>
      <w:r w:rsidR="00C17991" w:rsidRPr="00630573">
        <w:rPr>
          <w:rFonts w:ascii="Futura Std Book" w:hAnsi="Futura Std Book" w:cs="Arial"/>
          <w:sz w:val="20"/>
        </w:rPr>
        <w:t>eispielsweise</w:t>
      </w:r>
      <w:r w:rsidR="00B45C4F" w:rsidRPr="00630573">
        <w:rPr>
          <w:rFonts w:ascii="Futura Std Book" w:hAnsi="Futura Std Book" w:cs="Arial"/>
          <w:sz w:val="20"/>
        </w:rPr>
        <w:t xml:space="preserve"> verleihen </w:t>
      </w:r>
      <w:r w:rsidRPr="00630573">
        <w:rPr>
          <w:rFonts w:ascii="Futura Std Book" w:hAnsi="Futura Std Book" w:cs="Arial"/>
          <w:sz w:val="20"/>
        </w:rPr>
        <w:t xml:space="preserve">die </w:t>
      </w:r>
      <w:r w:rsidR="00B152EE" w:rsidRPr="00630573">
        <w:rPr>
          <w:rFonts w:ascii="Futura Std Book" w:hAnsi="Futura Std Book" w:cs="Arial"/>
          <w:sz w:val="20"/>
        </w:rPr>
        <w:t>Bedienelemente</w:t>
      </w:r>
      <w:r w:rsidR="00B45C4F" w:rsidRPr="00630573">
        <w:rPr>
          <w:rFonts w:ascii="Futura Std Book" w:hAnsi="Futura Std Book" w:cs="Arial"/>
          <w:sz w:val="20"/>
        </w:rPr>
        <w:t xml:space="preserve"> </w:t>
      </w:r>
      <w:r w:rsidR="006E0C78" w:rsidRPr="00630573">
        <w:rPr>
          <w:rFonts w:ascii="Futura Std Book" w:hAnsi="Futura Std Book" w:cs="Arial"/>
          <w:sz w:val="20"/>
        </w:rPr>
        <w:t xml:space="preserve">unter anderem </w:t>
      </w:r>
      <w:r w:rsidR="00B45C4F" w:rsidRPr="00630573">
        <w:rPr>
          <w:rFonts w:ascii="Futura Std Book" w:hAnsi="Futura Std Book" w:cs="Arial"/>
          <w:sz w:val="20"/>
        </w:rPr>
        <w:t xml:space="preserve">dem </w:t>
      </w:r>
      <w:r w:rsidR="00C17991" w:rsidRPr="00630573">
        <w:rPr>
          <w:rFonts w:ascii="Futura Std Book" w:hAnsi="Futura Std Book" w:cs="Arial"/>
          <w:sz w:val="20"/>
        </w:rPr>
        <w:t xml:space="preserve">Cockpit </w:t>
      </w:r>
      <w:r w:rsidR="00E02C8A" w:rsidRPr="00630573">
        <w:rPr>
          <w:rFonts w:ascii="Futura Std Book" w:hAnsi="Futura Std Book" w:cs="Arial"/>
          <w:sz w:val="20"/>
        </w:rPr>
        <w:t xml:space="preserve">von Fahrzeugen </w:t>
      </w:r>
      <w:r w:rsidR="00B45C4F" w:rsidRPr="00630573">
        <w:rPr>
          <w:rFonts w:ascii="Futura Std Book" w:hAnsi="Futura Std Book" w:cs="Arial"/>
          <w:sz w:val="20"/>
        </w:rPr>
        <w:t>und</w:t>
      </w:r>
      <w:r w:rsidR="00E02C8A" w:rsidRPr="00630573">
        <w:rPr>
          <w:rFonts w:ascii="Futura Std Book" w:hAnsi="Futura Std Book" w:cs="Arial"/>
          <w:sz w:val="20"/>
        </w:rPr>
        <w:t xml:space="preserve"> </w:t>
      </w:r>
      <w:r w:rsidR="00B45C4F" w:rsidRPr="00630573">
        <w:rPr>
          <w:rFonts w:ascii="Futura Std Book" w:hAnsi="Futura Std Book" w:cs="Arial"/>
          <w:sz w:val="20"/>
        </w:rPr>
        <w:t>Yachten</w:t>
      </w:r>
      <w:r w:rsidR="006E0C78" w:rsidRPr="00630573">
        <w:rPr>
          <w:rFonts w:ascii="Futura Std Book" w:hAnsi="Futura Std Book" w:cs="Arial"/>
          <w:sz w:val="20"/>
        </w:rPr>
        <w:t>,</w:t>
      </w:r>
      <w:r w:rsidR="00B45C4F" w:rsidRPr="00630573">
        <w:rPr>
          <w:rFonts w:ascii="Futura Std Book" w:hAnsi="Futura Std Book" w:cs="Arial"/>
          <w:sz w:val="20"/>
        </w:rPr>
        <w:t xml:space="preserve"> dem </w:t>
      </w:r>
      <w:proofErr w:type="spellStart"/>
      <w:r w:rsidR="009E3C1B" w:rsidRPr="00630573">
        <w:rPr>
          <w:rFonts w:ascii="Futura Std Book" w:hAnsi="Futura Std Book" w:cs="Arial"/>
          <w:sz w:val="20"/>
        </w:rPr>
        <w:t>Tastfeld</w:t>
      </w:r>
      <w:proofErr w:type="spellEnd"/>
      <w:r w:rsidR="00B45C4F" w:rsidRPr="00630573">
        <w:rPr>
          <w:rFonts w:ascii="Futura Std Book" w:hAnsi="Futura Std Book" w:cs="Arial"/>
          <w:sz w:val="20"/>
        </w:rPr>
        <w:t xml:space="preserve"> in Aufzügen </w:t>
      </w:r>
      <w:r w:rsidR="006E0C78" w:rsidRPr="00630573">
        <w:rPr>
          <w:rFonts w:ascii="Futura Std Book" w:hAnsi="Futura Std Book" w:cs="Arial"/>
          <w:sz w:val="20"/>
        </w:rPr>
        <w:t xml:space="preserve">oder </w:t>
      </w:r>
      <w:r w:rsidR="00B646BC" w:rsidRPr="00630573">
        <w:rPr>
          <w:rFonts w:ascii="Futura Std Book" w:hAnsi="Futura Std Book" w:cs="Arial"/>
          <w:sz w:val="20"/>
        </w:rPr>
        <w:t xml:space="preserve">den </w:t>
      </w:r>
      <w:r w:rsidR="009E3C1B" w:rsidRPr="00630573">
        <w:rPr>
          <w:rFonts w:ascii="Futura Std Book" w:hAnsi="Futura Std Book" w:cs="Arial"/>
          <w:sz w:val="20"/>
        </w:rPr>
        <w:t>Bedienpanels</w:t>
      </w:r>
      <w:r w:rsidR="005402A0" w:rsidRPr="00630573">
        <w:rPr>
          <w:rFonts w:ascii="Futura Std Book" w:hAnsi="Futura Std Book" w:cs="Arial"/>
          <w:sz w:val="20"/>
        </w:rPr>
        <w:t xml:space="preserve"> </w:t>
      </w:r>
      <w:r w:rsidR="006E0C78" w:rsidRPr="00630573">
        <w:rPr>
          <w:rFonts w:ascii="Futura Std Book" w:hAnsi="Futura Std Book" w:cs="Arial"/>
          <w:sz w:val="20"/>
        </w:rPr>
        <w:t xml:space="preserve">von Maschinen und Anlagen </w:t>
      </w:r>
      <w:r w:rsidR="00B45C4F" w:rsidRPr="00630573">
        <w:rPr>
          <w:rFonts w:ascii="Futura Std Book" w:hAnsi="Futura Std Book" w:cs="Arial"/>
          <w:sz w:val="20"/>
        </w:rPr>
        <w:t xml:space="preserve">ein einzigartiges </w:t>
      </w:r>
      <w:r w:rsidR="008757EB" w:rsidRPr="00630573">
        <w:rPr>
          <w:rFonts w:ascii="Futura Std Book" w:hAnsi="Futura Std Book" w:cs="Arial"/>
          <w:sz w:val="20"/>
        </w:rPr>
        <w:t xml:space="preserve">und ansprechendes </w:t>
      </w:r>
      <w:r w:rsidR="00B45C4F" w:rsidRPr="00630573">
        <w:rPr>
          <w:rFonts w:ascii="Futura Std Book" w:hAnsi="Futura Std Book" w:cs="Arial"/>
          <w:sz w:val="20"/>
        </w:rPr>
        <w:t xml:space="preserve">Erscheinungsbild. Gleichzeitig steht die </w:t>
      </w:r>
      <w:proofErr w:type="spellStart"/>
      <w:r w:rsidR="008E41A5" w:rsidRPr="00630573">
        <w:rPr>
          <w:rFonts w:ascii="Futura Std Book" w:hAnsi="Futura Std Book" w:cs="Arial"/>
          <w:sz w:val="20"/>
        </w:rPr>
        <w:t>Rondex</w:t>
      </w:r>
      <w:proofErr w:type="spellEnd"/>
      <w:r w:rsidR="008E41A5" w:rsidRPr="00630573">
        <w:rPr>
          <w:rFonts w:ascii="Futura Std Book" w:hAnsi="Futura Std Book" w:cs="Arial"/>
          <w:sz w:val="20"/>
        </w:rPr>
        <w:t>-Juwel</w:t>
      </w:r>
      <w:r w:rsidR="00D321EC" w:rsidRPr="00630573">
        <w:rPr>
          <w:rFonts w:ascii="Futura Std Book" w:hAnsi="Futura Std Book" w:cs="Arial"/>
          <w:sz w:val="20"/>
        </w:rPr>
        <w:t>®</w:t>
      </w:r>
      <w:r w:rsidR="00B45C4F" w:rsidRPr="00630573">
        <w:rPr>
          <w:rFonts w:ascii="Futura Std Book" w:hAnsi="Futura Std Book" w:cs="Arial"/>
          <w:sz w:val="20"/>
        </w:rPr>
        <w:t xml:space="preserve"> Baureihe für höchste </w:t>
      </w:r>
      <w:r w:rsidR="008943A9" w:rsidRPr="00630573">
        <w:rPr>
          <w:rFonts w:ascii="Futura Std Book" w:hAnsi="Futura Std Book" w:cs="Arial"/>
          <w:sz w:val="20"/>
        </w:rPr>
        <w:t>Funktionalität</w:t>
      </w:r>
      <w:r w:rsidR="008757EB" w:rsidRPr="00630573">
        <w:rPr>
          <w:rFonts w:ascii="Futura Std Book" w:hAnsi="Futura Std Book" w:cs="Arial"/>
          <w:sz w:val="20"/>
        </w:rPr>
        <w:t xml:space="preserve"> und Qualität</w:t>
      </w:r>
      <w:r w:rsidR="008943A9" w:rsidRPr="00630573">
        <w:rPr>
          <w:rFonts w:ascii="Futura Std Book" w:hAnsi="Futura Std Book" w:cs="Arial"/>
          <w:sz w:val="20"/>
        </w:rPr>
        <w:t xml:space="preserve">. </w:t>
      </w:r>
      <w:r w:rsidR="006E2A28" w:rsidRPr="00630573">
        <w:rPr>
          <w:rFonts w:ascii="Futura Std Book" w:hAnsi="Futura Std Book" w:cs="Arial"/>
          <w:sz w:val="20"/>
        </w:rPr>
        <w:t xml:space="preserve">Die </w:t>
      </w:r>
      <w:r w:rsidR="0093522D" w:rsidRPr="00630573">
        <w:rPr>
          <w:rFonts w:ascii="Futura Std Book" w:hAnsi="Futura Std Book" w:cs="Arial"/>
          <w:sz w:val="20"/>
        </w:rPr>
        <w:t>durchdachte, robuste</w:t>
      </w:r>
      <w:r w:rsidR="008943A9" w:rsidRPr="00630573">
        <w:rPr>
          <w:rFonts w:ascii="Futura Std Book" w:hAnsi="Futura Std Book" w:cs="Arial"/>
          <w:sz w:val="20"/>
        </w:rPr>
        <w:t xml:space="preserve"> Konstruktion </w:t>
      </w:r>
      <w:r w:rsidR="0093522D" w:rsidRPr="00630573">
        <w:rPr>
          <w:rFonts w:ascii="Futura Std Book" w:hAnsi="Futura Std Book" w:cs="Arial"/>
          <w:sz w:val="20"/>
        </w:rPr>
        <w:t xml:space="preserve">gewährleistet </w:t>
      </w:r>
      <w:r w:rsidR="004A4F8D" w:rsidRPr="00630573">
        <w:rPr>
          <w:rFonts w:ascii="Futura Std Book" w:hAnsi="Futura Std Book" w:cs="Arial"/>
          <w:sz w:val="20"/>
        </w:rPr>
        <w:t xml:space="preserve">eine lange Lebensdauer und </w:t>
      </w:r>
      <w:r w:rsidR="006E2A28" w:rsidRPr="00630573">
        <w:rPr>
          <w:rFonts w:ascii="Futura Std Book" w:hAnsi="Futura Std Book" w:cs="Arial"/>
          <w:sz w:val="20"/>
        </w:rPr>
        <w:t xml:space="preserve">eine </w:t>
      </w:r>
      <w:r w:rsidR="004A4F8D" w:rsidRPr="00630573">
        <w:rPr>
          <w:rFonts w:ascii="Futura Std Book" w:hAnsi="Futura Std Book" w:cs="Arial"/>
          <w:sz w:val="20"/>
        </w:rPr>
        <w:t xml:space="preserve">optimale Bedienung </w:t>
      </w:r>
      <w:r w:rsidR="006E2A28" w:rsidRPr="00630573">
        <w:rPr>
          <w:rFonts w:ascii="Futura Std Book" w:hAnsi="Futura Std Book" w:cs="Arial"/>
          <w:sz w:val="20"/>
        </w:rPr>
        <w:t xml:space="preserve">verschiedenster </w:t>
      </w:r>
      <w:r w:rsidR="000E3C56" w:rsidRPr="00630573">
        <w:rPr>
          <w:rFonts w:ascii="Futura Std Book" w:hAnsi="Futura Std Book" w:cs="Arial"/>
          <w:sz w:val="20"/>
        </w:rPr>
        <w:t>Anforderungen</w:t>
      </w:r>
      <w:r w:rsidR="004A4F8D" w:rsidRPr="00630573">
        <w:rPr>
          <w:rFonts w:ascii="Futura Std Book" w:hAnsi="Futura Std Book" w:cs="Arial"/>
          <w:sz w:val="20"/>
        </w:rPr>
        <w:t xml:space="preserve">. Zudem </w:t>
      </w:r>
      <w:r w:rsidR="00772649" w:rsidRPr="00630573">
        <w:rPr>
          <w:rFonts w:ascii="Futura Std Book" w:hAnsi="Futura Std Book" w:cs="Arial"/>
          <w:sz w:val="20"/>
        </w:rPr>
        <w:t xml:space="preserve">überzeugen die beleuchteten Ausführungen mit ihrer sehr guten Flächenausleuchtung. Ein weiterer Vorteil: </w:t>
      </w:r>
      <w:proofErr w:type="spellStart"/>
      <w:r w:rsidR="008E41A5" w:rsidRPr="00630573">
        <w:rPr>
          <w:rFonts w:ascii="Futura Std Book" w:hAnsi="Futura Std Book" w:cs="Arial"/>
          <w:sz w:val="20"/>
        </w:rPr>
        <w:t>Rondex</w:t>
      </w:r>
      <w:proofErr w:type="spellEnd"/>
      <w:r w:rsidR="008E41A5" w:rsidRPr="00630573">
        <w:rPr>
          <w:rFonts w:ascii="Futura Std Book" w:hAnsi="Futura Std Book" w:cs="Arial"/>
          <w:sz w:val="20"/>
        </w:rPr>
        <w:t>-Juwel</w:t>
      </w:r>
      <w:r w:rsidR="00D321EC" w:rsidRPr="00630573">
        <w:rPr>
          <w:rFonts w:ascii="Futura Std Book" w:hAnsi="Futura Std Book" w:cs="Arial"/>
          <w:sz w:val="20"/>
        </w:rPr>
        <w:t>®</w:t>
      </w:r>
      <w:r w:rsidR="00AF1988" w:rsidRPr="00630573">
        <w:rPr>
          <w:rFonts w:ascii="Futura Std Book" w:hAnsi="Futura Std Book" w:cs="Arial"/>
          <w:sz w:val="20"/>
        </w:rPr>
        <w:t xml:space="preserve"> </w:t>
      </w:r>
      <w:r w:rsidR="00772649" w:rsidRPr="00630573">
        <w:rPr>
          <w:rFonts w:ascii="Futura Std Book" w:hAnsi="Futura Std Book" w:cs="Arial"/>
          <w:sz w:val="20"/>
        </w:rPr>
        <w:t xml:space="preserve">ist </w:t>
      </w:r>
      <w:r w:rsidR="002A13F3" w:rsidRPr="00630573">
        <w:rPr>
          <w:rFonts w:ascii="Futura Std Book" w:hAnsi="Futura Std Book" w:cs="Arial"/>
          <w:sz w:val="20"/>
        </w:rPr>
        <w:t>gleichermaßen</w:t>
      </w:r>
      <w:r w:rsidR="00657A4E" w:rsidRPr="00630573">
        <w:rPr>
          <w:rFonts w:ascii="Futura Std Book" w:hAnsi="Futura Std Book" w:cs="Arial"/>
          <w:sz w:val="20"/>
        </w:rPr>
        <w:t xml:space="preserve"> für den Einsatz </w:t>
      </w:r>
      <w:r w:rsidR="00B646BC" w:rsidRPr="00630573">
        <w:rPr>
          <w:rFonts w:ascii="Futura Std Book" w:hAnsi="Futura Std Book" w:cs="Arial"/>
          <w:sz w:val="20"/>
        </w:rPr>
        <w:t xml:space="preserve">bei hohen Schaltspannungen von bis zu 440 V </w:t>
      </w:r>
      <w:r w:rsidR="00C76888" w:rsidRPr="00630573">
        <w:rPr>
          <w:rFonts w:ascii="Futura Std Book" w:hAnsi="Futura Std Book" w:cs="Arial"/>
          <w:sz w:val="20"/>
        </w:rPr>
        <w:t>sowie</w:t>
      </w:r>
      <w:r w:rsidR="00B646BC" w:rsidRPr="00630573">
        <w:rPr>
          <w:rFonts w:ascii="Futura Std Book" w:hAnsi="Futura Std Book" w:cs="Arial"/>
          <w:sz w:val="20"/>
        </w:rPr>
        <w:t xml:space="preserve"> für sehr niedrige Ströme von wenigen mA </w:t>
      </w:r>
      <w:r w:rsidR="0052746D" w:rsidRPr="00630573">
        <w:rPr>
          <w:rFonts w:ascii="Futura Std Book" w:hAnsi="Futura Std Book" w:cs="Arial"/>
          <w:sz w:val="20"/>
        </w:rPr>
        <w:t xml:space="preserve">ausgelegt </w:t>
      </w:r>
      <w:r w:rsidR="00795BD3" w:rsidRPr="00630573">
        <w:rPr>
          <w:rFonts w:ascii="Futura Std Book" w:hAnsi="Futura Std Book" w:cs="Arial"/>
          <w:sz w:val="20"/>
        </w:rPr>
        <w:t xml:space="preserve">und </w:t>
      </w:r>
      <w:r w:rsidR="00EC318A" w:rsidRPr="00630573">
        <w:rPr>
          <w:rFonts w:ascii="Futura Std Book" w:hAnsi="Futura Std Book" w:cs="Arial"/>
          <w:sz w:val="20"/>
        </w:rPr>
        <w:t>bietet</w:t>
      </w:r>
      <w:r w:rsidR="00AC040F" w:rsidRPr="00630573">
        <w:rPr>
          <w:rFonts w:ascii="Futura Std Book" w:hAnsi="Futura Std Book" w:cs="Arial"/>
          <w:sz w:val="20"/>
        </w:rPr>
        <w:t xml:space="preserve"> somit</w:t>
      </w:r>
      <w:r w:rsidR="00EC318A" w:rsidRPr="00630573">
        <w:rPr>
          <w:rFonts w:ascii="Futura Std Book" w:hAnsi="Futura Std Book" w:cs="Arial"/>
          <w:sz w:val="20"/>
        </w:rPr>
        <w:t xml:space="preserve"> ein breites Spektrum an </w:t>
      </w:r>
      <w:r w:rsidR="00AC040F" w:rsidRPr="00630573">
        <w:rPr>
          <w:rFonts w:ascii="Futura Std Book" w:hAnsi="Futura Std Book" w:cs="Arial"/>
          <w:sz w:val="20"/>
        </w:rPr>
        <w:t>Anwendungsb</w:t>
      </w:r>
      <w:r w:rsidR="00EC318A" w:rsidRPr="00630573">
        <w:rPr>
          <w:rFonts w:ascii="Futura Std Book" w:hAnsi="Futura Std Book" w:cs="Arial"/>
          <w:sz w:val="20"/>
        </w:rPr>
        <w:t>ereichen</w:t>
      </w:r>
      <w:r w:rsidR="00795BD3" w:rsidRPr="00630573">
        <w:rPr>
          <w:rFonts w:ascii="Futura Std Book" w:hAnsi="Futura Std Book" w:cs="Arial"/>
          <w:sz w:val="20"/>
        </w:rPr>
        <w:t>.</w:t>
      </w:r>
    </w:p>
    <w:p w:rsidR="00D03287" w:rsidRPr="00630573" w:rsidRDefault="00C808C9" w:rsidP="00251C70">
      <w:pPr>
        <w:rPr>
          <w:rFonts w:ascii="Futura Std Book" w:hAnsi="Futura Std Book" w:cs="Arial"/>
          <w:sz w:val="20"/>
        </w:rPr>
      </w:pPr>
      <w:r w:rsidRPr="00630573">
        <w:rPr>
          <w:rFonts w:ascii="Futura Std Book" w:hAnsi="Futura Std Book" w:cs="Arial"/>
          <w:sz w:val="20"/>
        </w:rPr>
        <w:t>Optisch harmonieren</w:t>
      </w:r>
      <w:r w:rsidR="0055227D" w:rsidRPr="00630573">
        <w:rPr>
          <w:rFonts w:ascii="Futura Std Book" w:hAnsi="Futura Std Book" w:cs="Arial"/>
          <w:sz w:val="20"/>
        </w:rPr>
        <w:t xml:space="preserve"> die </w:t>
      </w:r>
      <w:r w:rsidR="00B152EE" w:rsidRPr="00630573">
        <w:rPr>
          <w:rFonts w:ascii="Futura Std Book" w:hAnsi="Futura Std Book" w:cs="Arial"/>
          <w:sz w:val="20"/>
        </w:rPr>
        <w:t>Befehlsgeber</w:t>
      </w:r>
      <w:r w:rsidR="0055227D" w:rsidRPr="00630573">
        <w:rPr>
          <w:rFonts w:ascii="Futura Std Book" w:hAnsi="Futura Std Book" w:cs="Arial"/>
          <w:sz w:val="20"/>
        </w:rPr>
        <w:t xml:space="preserve"> </w:t>
      </w:r>
      <w:r w:rsidRPr="00630573">
        <w:rPr>
          <w:rFonts w:ascii="Futura Std Book" w:hAnsi="Futura Std Book" w:cs="Arial"/>
          <w:sz w:val="20"/>
        </w:rPr>
        <w:t>mit de</w:t>
      </w:r>
      <w:r w:rsidR="006E2467" w:rsidRPr="00630573">
        <w:rPr>
          <w:rFonts w:ascii="Futura Std Book" w:hAnsi="Futura Std Book" w:cs="Arial"/>
          <w:sz w:val="20"/>
        </w:rPr>
        <w:t>r</w:t>
      </w:r>
      <w:r w:rsidR="00C76888" w:rsidRPr="00630573">
        <w:rPr>
          <w:rFonts w:ascii="Futura Std Book" w:hAnsi="Futura Std Book" w:cs="Arial"/>
          <w:sz w:val="20"/>
        </w:rPr>
        <w:t xml:space="preserve"> bewährten Baureihe</w:t>
      </w:r>
      <w:r w:rsidR="00727E30" w:rsidRPr="00630573">
        <w:rPr>
          <w:rFonts w:ascii="Futura Std Book" w:hAnsi="Futura Std Book" w:cs="Arial"/>
          <w:sz w:val="20"/>
        </w:rPr>
        <w:t xml:space="preserve"> </w:t>
      </w:r>
      <w:proofErr w:type="spellStart"/>
      <w:r w:rsidR="00727E30" w:rsidRPr="00630573">
        <w:rPr>
          <w:rFonts w:ascii="Futura Std Book" w:hAnsi="Futura Std Book" w:cs="Arial"/>
          <w:sz w:val="20"/>
        </w:rPr>
        <w:t>Rontron</w:t>
      </w:r>
      <w:proofErr w:type="spellEnd"/>
      <w:r w:rsidR="00B152EE" w:rsidRPr="00630573">
        <w:rPr>
          <w:rFonts w:ascii="Futura Std Book" w:hAnsi="Futura Std Book" w:cs="Arial"/>
          <w:sz w:val="20"/>
        </w:rPr>
        <w:t xml:space="preserve">-R-Juwel </w:t>
      </w:r>
      <w:r w:rsidR="00727E30" w:rsidRPr="00630573">
        <w:rPr>
          <w:rFonts w:ascii="Futura Std Book" w:hAnsi="Futura Std Book" w:cs="Arial"/>
          <w:sz w:val="20"/>
        </w:rPr>
        <w:t xml:space="preserve">und </w:t>
      </w:r>
      <w:r w:rsidRPr="00630573">
        <w:rPr>
          <w:rFonts w:ascii="Futura Std Book" w:hAnsi="Futura Std Book" w:cs="Arial"/>
          <w:sz w:val="20"/>
        </w:rPr>
        <w:t xml:space="preserve">erlauben somit </w:t>
      </w:r>
      <w:r w:rsidR="00D03287" w:rsidRPr="00630573">
        <w:rPr>
          <w:rFonts w:ascii="Futura Std Book" w:hAnsi="Futura Std Book" w:cs="Arial"/>
          <w:sz w:val="20"/>
        </w:rPr>
        <w:t>vielfältige Kombinations</w:t>
      </w:r>
      <w:r w:rsidR="009A6E82" w:rsidRPr="00630573">
        <w:rPr>
          <w:rFonts w:ascii="Futura Std Book" w:hAnsi="Futura Std Book" w:cs="Arial"/>
          <w:sz w:val="20"/>
        </w:rPr>
        <w:softHyphen/>
      </w:r>
      <w:r w:rsidR="00D03287" w:rsidRPr="00630573">
        <w:rPr>
          <w:rFonts w:ascii="Futura Std Book" w:hAnsi="Futura Std Book" w:cs="Arial"/>
          <w:sz w:val="20"/>
        </w:rPr>
        <w:t xml:space="preserve">möglichkeiten. </w:t>
      </w:r>
    </w:p>
    <w:p w:rsidR="00D03287" w:rsidRPr="00630573" w:rsidRDefault="00D03287" w:rsidP="00B73107">
      <w:pPr>
        <w:tabs>
          <w:tab w:val="left" w:pos="0"/>
          <w:tab w:val="left" w:pos="10490"/>
          <w:tab w:val="left" w:pos="10773"/>
          <w:tab w:val="left" w:pos="10915"/>
        </w:tabs>
        <w:spacing w:line="288" w:lineRule="auto"/>
        <w:ind w:right="1134"/>
        <w:outlineLvl w:val="0"/>
        <w:rPr>
          <w:rFonts w:ascii="Futura Std Book" w:hAnsi="Futura Std Book" w:cs="Arial"/>
          <w:sz w:val="20"/>
        </w:rPr>
      </w:pPr>
    </w:p>
    <w:p w:rsidR="00BD154E" w:rsidRPr="00630573" w:rsidRDefault="00504894" w:rsidP="00B73107">
      <w:pPr>
        <w:tabs>
          <w:tab w:val="left" w:pos="0"/>
          <w:tab w:val="left" w:pos="10490"/>
          <w:tab w:val="left" w:pos="10773"/>
          <w:tab w:val="left" w:pos="10915"/>
        </w:tabs>
        <w:spacing w:line="288" w:lineRule="auto"/>
        <w:ind w:right="1134"/>
        <w:outlineLvl w:val="0"/>
        <w:rPr>
          <w:rFonts w:ascii="Futura Std Book" w:hAnsi="Futura Std Book" w:cs="Arial"/>
          <w:b w:val="0"/>
          <w:sz w:val="20"/>
        </w:rPr>
      </w:pPr>
      <w:r w:rsidRPr="00630573">
        <w:rPr>
          <w:rFonts w:ascii="Futura Std Book" w:hAnsi="Futura Std Book" w:cs="Arial"/>
          <w:b w:val="0"/>
          <w:sz w:val="20"/>
        </w:rPr>
        <w:t xml:space="preserve">Die </w:t>
      </w:r>
      <w:r w:rsidR="00D321EC" w:rsidRPr="00630573">
        <w:rPr>
          <w:rFonts w:ascii="Futura Std Book" w:hAnsi="Futura Std Book" w:cs="Arial"/>
          <w:b w:val="0"/>
          <w:sz w:val="20"/>
        </w:rPr>
        <w:t xml:space="preserve">Befehlsgeräte der </w:t>
      </w:r>
      <w:proofErr w:type="spellStart"/>
      <w:r w:rsidR="008E41A5" w:rsidRPr="00630573">
        <w:rPr>
          <w:rFonts w:ascii="Futura Std Book" w:hAnsi="Futura Std Book" w:cs="Arial"/>
          <w:b w:val="0"/>
          <w:sz w:val="20"/>
        </w:rPr>
        <w:t>Rondex</w:t>
      </w:r>
      <w:proofErr w:type="spellEnd"/>
      <w:r w:rsidR="008E41A5" w:rsidRPr="00630573">
        <w:rPr>
          <w:rFonts w:ascii="Futura Std Book" w:hAnsi="Futura Std Book" w:cs="Arial"/>
          <w:b w:val="0"/>
          <w:sz w:val="20"/>
        </w:rPr>
        <w:t>-Juwel</w:t>
      </w:r>
      <w:r w:rsidR="00D321EC" w:rsidRPr="00630573">
        <w:rPr>
          <w:rFonts w:ascii="Futura Std Book" w:hAnsi="Futura Std Book" w:cs="Arial"/>
          <w:sz w:val="20"/>
        </w:rPr>
        <w:t>®</w:t>
      </w:r>
      <w:r w:rsidR="00F52A62" w:rsidRPr="00630573">
        <w:rPr>
          <w:rFonts w:ascii="Futura Std Book" w:hAnsi="Futura Std Book" w:cs="Arial"/>
          <w:b w:val="0"/>
          <w:sz w:val="20"/>
        </w:rPr>
        <w:t xml:space="preserve"> </w:t>
      </w:r>
      <w:r w:rsidR="00D321EC" w:rsidRPr="00630573">
        <w:rPr>
          <w:rFonts w:ascii="Futura Std Book" w:hAnsi="Futura Std Book" w:cs="Arial"/>
          <w:b w:val="0"/>
          <w:sz w:val="20"/>
        </w:rPr>
        <w:t>Baureihe</w:t>
      </w:r>
      <w:r w:rsidRPr="00630573">
        <w:rPr>
          <w:rFonts w:ascii="Futura Std Book" w:hAnsi="Futura Std Book" w:cs="Arial"/>
          <w:b w:val="0"/>
          <w:sz w:val="20"/>
        </w:rPr>
        <w:t xml:space="preserve"> sind in zahlreichen Ausführung</w:t>
      </w:r>
      <w:r w:rsidR="00D321EC" w:rsidRPr="00630573">
        <w:rPr>
          <w:rFonts w:ascii="Futura Std Book" w:hAnsi="Futura Std Book" w:cs="Arial"/>
          <w:b w:val="0"/>
          <w:sz w:val="20"/>
        </w:rPr>
        <w:t>en</w:t>
      </w:r>
      <w:r w:rsidRPr="00630573">
        <w:rPr>
          <w:rFonts w:ascii="Futura Std Book" w:hAnsi="Futura Std Book" w:cs="Arial"/>
          <w:b w:val="0"/>
          <w:sz w:val="20"/>
        </w:rPr>
        <w:t xml:space="preserve"> erhältlich und decken so </w:t>
      </w:r>
      <w:r w:rsidR="00A358F0" w:rsidRPr="00630573">
        <w:rPr>
          <w:rFonts w:ascii="Futura Std Book" w:hAnsi="Futura Std Book" w:cs="Arial"/>
          <w:b w:val="0"/>
          <w:sz w:val="20"/>
        </w:rPr>
        <w:t xml:space="preserve">nahezu jede </w:t>
      </w:r>
      <w:r w:rsidRPr="00630573">
        <w:rPr>
          <w:rFonts w:ascii="Futura Std Book" w:hAnsi="Futura Std Book" w:cs="Arial"/>
          <w:b w:val="0"/>
          <w:sz w:val="20"/>
        </w:rPr>
        <w:t>Kundena</w:t>
      </w:r>
      <w:r w:rsidR="008608CD" w:rsidRPr="00630573">
        <w:rPr>
          <w:rFonts w:ascii="Futura Std Book" w:hAnsi="Futura Std Book" w:cs="Arial"/>
          <w:b w:val="0"/>
          <w:sz w:val="20"/>
        </w:rPr>
        <w:t xml:space="preserve">nforderung ab. Beispielsweise </w:t>
      </w:r>
      <w:r w:rsidR="00492F28" w:rsidRPr="00630573">
        <w:rPr>
          <w:rFonts w:ascii="Futura Std Book" w:hAnsi="Futura Std Book" w:cs="Arial"/>
          <w:b w:val="0"/>
          <w:sz w:val="20"/>
        </w:rPr>
        <w:t xml:space="preserve">umfasst die Baureihe </w:t>
      </w:r>
      <w:r w:rsidR="001279FF" w:rsidRPr="00630573">
        <w:rPr>
          <w:rFonts w:ascii="Futura Std Book" w:hAnsi="Futura Std Book" w:cs="Arial"/>
          <w:b w:val="0"/>
          <w:sz w:val="20"/>
        </w:rPr>
        <w:t xml:space="preserve">beleuchtete und </w:t>
      </w:r>
      <w:r w:rsidR="003A4FD0" w:rsidRPr="00630573">
        <w:rPr>
          <w:rFonts w:ascii="Futura Std Book" w:hAnsi="Futura Std Book" w:cs="Arial"/>
          <w:b w:val="0"/>
          <w:sz w:val="20"/>
        </w:rPr>
        <w:t xml:space="preserve">unbeleuchtete Drucktasten sowie Varianten mit Ringbeleuchtung. </w:t>
      </w:r>
      <w:r w:rsidR="00130F2A" w:rsidRPr="00630573">
        <w:rPr>
          <w:rFonts w:ascii="Futura Std Book" w:hAnsi="Futura Std Book" w:cs="Arial"/>
          <w:b w:val="0"/>
          <w:sz w:val="20"/>
        </w:rPr>
        <w:t>Außer</w:t>
      </w:r>
      <w:r w:rsidR="003A4FD0" w:rsidRPr="00630573">
        <w:rPr>
          <w:rFonts w:ascii="Futura Std Book" w:hAnsi="Futura Std Book" w:cs="Arial"/>
          <w:b w:val="0"/>
          <w:sz w:val="20"/>
        </w:rPr>
        <w:t xml:space="preserve">dem </w:t>
      </w:r>
      <w:r w:rsidR="008608CD" w:rsidRPr="00630573">
        <w:rPr>
          <w:rFonts w:ascii="Futura Std Book" w:hAnsi="Futura Std Book" w:cs="Arial"/>
          <w:b w:val="0"/>
          <w:sz w:val="20"/>
        </w:rPr>
        <w:t>stehen</w:t>
      </w:r>
      <w:r w:rsidR="003A4FD0" w:rsidRPr="00630573">
        <w:rPr>
          <w:rFonts w:ascii="Futura Std Book" w:hAnsi="Futura Std Book" w:cs="Arial"/>
          <w:b w:val="0"/>
          <w:sz w:val="20"/>
        </w:rPr>
        <w:t xml:space="preserve"> </w:t>
      </w:r>
      <w:r w:rsidR="00A358F0" w:rsidRPr="00630573">
        <w:rPr>
          <w:rFonts w:ascii="Futura Std Book" w:hAnsi="Futura Std Book" w:cs="Arial"/>
          <w:b w:val="0"/>
          <w:sz w:val="20"/>
        </w:rPr>
        <w:t xml:space="preserve">griffige Wahlschalter (auch als </w:t>
      </w:r>
      <w:proofErr w:type="spellStart"/>
      <w:r w:rsidR="00A358F0" w:rsidRPr="00630573">
        <w:rPr>
          <w:rFonts w:ascii="Futura Std Book" w:hAnsi="Futura Std Book" w:cs="Arial"/>
          <w:b w:val="0"/>
          <w:sz w:val="20"/>
        </w:rPr>
        <w:t>beleuchtbare</w:t>
      </w:r>
      <w:proofErr w:type="spellEnd"/>
      <w:r w:rsidR="00A358F0" w:rsidRPr="00630573">
        <w:rPr>
          <w:rFonts w:ascii="Futura Std Book" w:hAnsi="Futura Std Book" w:cs="Arial"/>
          <w:b w:val="0"/>
          <w:sz w:val="20"/>
        </w:rPr>
        <w:t xml:space="preserve"> Ausführung erhältlich), Schlüssel</w:t>
      </w:r>
      <w:r w:rsidR="00E138C0" w:rsidRPr="00630573">
        <w:rPr>
          <w:rFonts w:ascii="Futura Std Book" w:hAnsi="Futura Std Book" w:cs="Arial"/>
          <w:b w:val="0"/>
          <w:sz w:val="20"/>
        </w:rPr>
        <w:t>schalter, akustische Signalgeber</w:t>
      </w:r>
      <w:r w:rsidR="00DC0753" w:rsidRPr="00630573">
        <w:rPr>
          <w:rFonts w:ascii="Futura Std Book" w:hAnsi="Futura Std Book" w:cs="Arial"/>
          <w:b w:val="0"/>
          <w:sz w:val="20"/>
        </w:rPr>
        <w:t xml:space="preserve"> sowie ein</w:t>
      </w:r>
      <w:r w:rsidR="00CA67BB" w:rsidRPr="00630573">
        <w:rPr>
          <w:rFonts w:ascii="Futura Std Book" w:hAnsi="Futura Std Book" w:cs="Arial"/>
          <w:b w:val="0"/>
          <w:sz w:val="20"/>
        </w:rPr>
        <w:t xml:space="preserve"> WLAN-</w:t>
      </w:r>
      <w:r w:rsidR="00E138C0" w:rsidRPr="00630573">
        <w:rPr>
          <w:rFonts w:ascii="Futura Std Book" w:hAnsi="Futura Std Book" w:cs="Arial"/>
          <w:b w:val="0"/>
          <w:sz w:val="20"/>
        </w:rPr>
        <w:t>Adapter</w:t>
      </w:r>
      <w:r w:rsidR="00DC0753" w:rsidRPr="00630573">
        <w:rPr>
          <w:rFonts w:ascii="Futura Std Book" w:hAnsi="Futura Std Book" w:cs="Arial"/>
          <w:b w:val="0"/>
          <w:sz w:val="20"/>
        </w:rPr>
        <w:t xml:space="preserve"> auf USB, </w:t>
      </w:r>
      <w:r w:rsidR="00D321EC" w:rsidRPr="00630573">
        <w:rPr>
          <w:rFonts w:ascii="Futura Std Book" w:hAnsi="Futura Std Book" w:cs="Arial"/>
          <w:b w:val="0"/>
          <w:sz w:val="20"/>
        </w:rPr>
        <w:t xml:space="preserve">eine </w:t>
      </w:r>
      <w:r w:rsidR="00590756" w:rsidRPr="00630573">
        <w:rPr>
          <w:rFonts w:ascii="Futura Std Book" w:hAnsi="Futura Std Book" w:cs="Arial"/>
          <w:b w:val="0"/>
          <w:sz w:val="20"/>
        </w:rPr>
        <w:t>Wi</w:t>
      </w:r>
      <w:r w:rsidR="00CA67BB" w:rsidRPr="00630573">
        <w:rPr>
          <w:rFonts w:ascii="Futura Std Book" w:hAnsi="Futura Std Book" w:cs="Arial"/>
          <w:b w:val="0"/>
          <w:sz w:val="20"/>
        </w:rPr>
        <w:t>F</w:t>
      </w:r>
      <w:r w:rsidR="00590756" w:rsidRPr="00630573">
        <w:rPr>
          <w:rFonts w:ascii="Futura Std Book" w:hAnsi="Futura Std Book" w:cs="Arial"/>
          <w:b w:val="0"/>
          <w:sz w:val="20"/>
        </w:rPr>
        <w:t xml:space="preserve">i-Antenne, </w:t>
      </w:r>
      <w:r w:rsidR="00136E88" w:rsidRPr="00630573">
        <w:rPr>
          <w:rFonts w:ascii="Futura Std Book" w:hAnsi="Futura Std Book" w:cs="Arial"/>
          <w:b w:val="0"/>
          <w:sz w:val="20"/>
        </w:rPr>
        <w:t>eine Meldeleuchte mit verschiedenfarbigen Kalotten</w:t>
      </w:r>
      <w:r w:rsidR="00590756" w:rsidRPr="00630573">
        <w:rPr>
          <w:rFonts w:ascii="Futura Std Book" w:hAnsi="Futura Std Book" w:cs="Arial"/>
          <w:b w:val="0"/>
          <w:sz w:val="20"/>
        </w:rPr>
        <w:t xml:space="preserve"> und ein umfangreiches Zubehörprogramm </w:t>
      </w:r>
      <w:r w:rsidR="001D685A" w:rsidRPr="00630573">
        <w:rPr>
          <w:rFonts w:ascii="Futura Std Book" w:hAnsi="Futura Std Book" w:cs="Arial"/>
          <w:b w:val="0"/>
          <w:sz w:val="20"/>
        </w:rPr>
        <w:t xml:space="preserve">zur Wahl. </w:t>
      </w:r>
      <w:r w:rsidR="00B02829" w:rsidRPr="00630573">
        <w:rPr>
          <w:rFonts w:ascii="Futura Std Book" w:hAnsi="Futura Std Book" w:cs="Arial"/>
          <w:b w:val="0"/>
          <w:sz w:val="20"/>
        </w:rPr>
        <w:t>Dank der Kompatibilität können zudem sämtliche</w:t>
      </w:r>
      <w:r w:rsidR="00DC0753" w:rsidRPr="00630573">
        <w:rPr>
          <w:rFonts w:ascii="Futura Std Book" w:hAnsi="Futura Std Book" w:cs="Arial"/>
          <w:b w:val="0"/>
          <w:sz w:val="20"/>
        </w:rPr>
        <w:t xml:space="preserve"> Einbaubuchsen (USB, RJ-45 etc.)</w:t>
      </w:r>
      <w:r w:rsidR="00B02829" w:rsidRPr="00630573">
        <w:rPr>
          <w:rFonts w:ascii="Futura Std Book" w:hAnsi="Futura Std Book" w:cs="Arial"/>
          <w:b w:val="0"/>
          <w:sz w:val="20"/>
        </w:rPr>
        <w:t xml:space="preserve"> der Baureihe </w:t>
      </w:r>
      <w:proofErr w:type="spellStart"/>
      <w:r w:rsidR="001B11BB" w:rsidRPr="00630573">
        <w:rPr>
          <w:rFonts w:ascii="Futura Std Book" w:hAnsi="Futura Std Book" w:cs="Arial"/>
          <w:b w:val="0"/>
          <w:sz w:val="20"/>
        </w:rPr>
        <w:t>Rontron</w:t>
      </w:r>
      <w:proofErr w:type="spellEnd"/>
      <w:r w:rsidR="00DC0753" w:rsidRPr="00630573">
        <w:rPr>
          <w:rFonts w:ascii="Futura Std Book" w:hAnsi="Futura Std Book" w:cs="Arial"/>
          <w:b w:val="0"/>
          <w:sz w:val="20"/>
        </w:rPr>
        <w:t>-R-Juwel</w:t>
      </w:r>
      <w:r w:rsidR="001B11BB" w:rsidRPr="00630573">
        <w:rPr>
          <w:rFonts w:ascii="Futura Std Book" w:hAnsi="Futura Std Book" w:cs="Arial"/>
          <w:b w:val="0"/>
          <w:sz w:val="20"/>
        </w:rPr>
        <w:t xml:space="preserve"> verwendet werden. </w:t>
      </w:r>
      <w:r w:rsidR="001D685A" w:rsidRPr="00630573">
        <w:rPr>
          <w:rFonts w:ascii="Futura Std Book" w:hAnsi="Futura Std Book" w:cs="Arial"/>
          <w:b w:val="0"/>
          <w:sz w:val="20"/>
        </w:rPr>
        <w:t>Auf Kundenwunsch lassen sich zusätzliche Beschriftungen mit Außenbezeichnungs</w:t>
      </w:r>
      <w:r w:rsidR="001B11BB" w:rsidRPr="00630573">
        <w:rPr>
          <w:rFonts w:ascii="Futura Std Book" w:hAnsi="Futura Std Book" w:cs="Arial"/>
          <w:b w:val="0"/>
          <w:sz w:val="20"/>
        </w:rPr>
        <w:softHyphen/>
      </w:r>
      <w:r w:rsidR="001D685A" w:rsidRPr="00630573">
        <w:rPr>
          <w:rFonts w:ascii="Futura Std Book" w:hAnsi="Futura Std Book" w:cs="Arial"/>
          <w:b w:val="0"/>
          <w:sz w:val="20"/>
        </w:rPr>
        <w:t>träger realis</w:t>
      </w:r>
      <w:r w:rsidR="00A40916" w:rsidRPr="00630573">
        <w:rPr>
          <w:rFonts w:ascii="Futura Std Book" w:hAnsi="Futura Std Book" w:cs="Arial"/>
          <w:b w:val="0"/>
          <w:sz w:val="20"/>
        </w:rPr>
        <w:t>i</w:t>
      </w:r>
      <w:r w:rsidR="001D685A" w:rsidRPr="00630573">
        <w:rPr>
          <w:rFonts w:ascii="Futura Std Book" w:hAnsi="Futura Std Book" w:cs="Arial"/>
          <w:b w:val="0"/>
          <w:sz w:val="20"/>
        </w:rPr>
        <w:t>eren</w:t>
      </w:r>
      <w:r w:rsidR="00E3588B" w:rsidRPr="00630573">
        <w:rPr>
          <w:rFonts w:ascii="Futura Std Book" w:hAnsi="Futura Std Book" w:cs="Arial"/>
          <w:b w:val="0"/>
          <w:sz w:val="20"/>
        </w:rPr>
        <w:t xml:space="preserve"> </w:t>
      </w:r>
      <w:r w:rsidR="0034373B" w:rsidRPr="00630573">
        <w:rPr>
          <w:rFonts w:ascii="Futura Std Book" w:hAnsi="Futura Std Book" w:cs="Arial"/>
          <w:b w:val="0"/>
          <w:sz w:val="20"/>
        </w:rPr>
        <w:t>–</w:t>
      </w:r>
      <w:r w:rsidR="00E3588B" w:rsidRPr="00630573">
        <w:rPr>
          <w:rFonts w:ascii="Futura Std Book" w:hAnsi="Futura Std Book" w:cs="Arial"/>
          <w:b w:val="0"/>
          <w:sz w:val="20"/>
        </w:rPr>
        <w:t xml:space="preserve"> bestehende Bezeichnungsschilder können problemlos von vorne ausgetauscht werden</w:t>
      </w:r>
      <w:r w:rsidR="001D685A" w:rsidRPr="00630573">
        <w:rPr>
          <w:rFonts w:ascii="Futura Std Book" w:hAnsi="Futura Std Book" w:cs="Arial"/>
          <w:b w:val="0"/>
          <w:sz w:val="20"/>
        </w:rPr>
        <w:t xml:space="preserve">. </w:t>
      </w:r>
      <w:r w:rsidR="000400DB" w:rsidRPr="00630573">
        <w:rPr>
          <w:rFonts w:ascii="Futura Std Book" w:hAnsi="Futura Std Book" w:cs="Arial"/>
          <w:b w:val="0"/>
          <w:sz w:val="20"/>
        </w:rPr>
        <w:t xml:space="preserve">Schlegel bietet zudem zum Programm passende Kontaktgeber mit Schraub-, Schnellsteck-, Federzuganschluss und batterieloser Funktechnik an. </w:t>
      </w:r>
      <w:r w:rsidR="00D936D3" w:rsidRPr="00630573">
        <w:rPr>
          <w:rFonts w:ascii="Futura Std Book" w:hAnsi="Futura Std Book" w:cs="Arial"/>
          <w:b w:val="0"/>
          <w:sz w:val="20"/>
        </w:rPr>
        <w:t xml:space="preserve">Die Einbauöffnung der </w:t>
      </w:r>
      <w:proofErr w:type="spellStart"/>
      <w:r w:rsidR="008E41A5" w:rsidRPr="00630573">
        <w:rPr>
          <w:rFonts w:ascii="Futura Std Book" w:hAnsi="Futura Std Book" w:cs="Arial"/>
          <w:b w:val="0"/>
          <w:sz w:val="20"/>
        </w:rPr>
        <w:t>Rondex</w:t>
      </w:r>
      <w:proofErr w:type="spellEnd"/>
      <w:r w:rsidR="008E41A5" w:rsidRPr="00630573">
        <w:rPr>
          <w:rFonts w:ascii="Futura Std Book" w:hAnsi="Futura Std Book" w:cs="Arial"/>
          <w:b w:val="0"/>
          <w:sz w:val="20"/>
        </w:rPr>
        <w:t>-Juwel</w:t>
      </w:r>
      <w:r w:rsidR="00D321EC" w:rsidRPr="00630573">
        <w:rPr>
          <w:rFonts w:ascii="Futura Std Book" w:hAnsi="Futura Std Book" w:cs="Arial"/>
          <w:sz w:val="20"/>
        </w:rPr>
        <w:t>®</w:t>
      </w:r>
      <w:r w:rsidR="00D936D3" w:rsidRPr="00630573">
        <w:rPr>
          <w:rFonts w:ascii="Futura Std Book" w:hAnsi="Futura Std Book" w:cs="Arial"/>
          <w:b w:val="0"/>
          <w:sz w:val="20"/>
        </w:rPr>
        <w:t xml:space="preserve"> </w:t>
      </w:r>
      <w:proofErr w:type="spellStart"/>
      <w:r w:rsidR="00D936D3" w:rsidRPr="00630573">
        <w:rPr>
          <w:rFonts w:ascii="Futura Std Book" w:hAnsi="Futura Std Book" w:cs="Arial"/>
          <w:b w:val="0"/>
          <w:sz w:val="20"/>
        </w:rPr>
        <w:t>Betätiger</w:t>
      </w:r>
      <w:proofErr w:type="spellEnd"/>
      <w:r w:rsidR="00D936D3" w:rsidRPr="00630573">
        <w:rPr>
          <w:rFonts w:ascii="Futura Std Book" w:hAnsi="Futura Std Book" w:cs="Arial"/>
          <w:b w:val="0"/>
          <w:sz w:val="20"/>
        </w:rPr>
        <w:t xml:space="preserve"> beträgt </w:t>
      </w:r>
      <w:r w:rsidR="006C7E90" w:rsidRPr="00630573">
        <w:rPr>
          <w:rFonts w:ascii="Futura Std Book" w:hAnsi="Futura Std Book" w:cs="Arial"/>
          <w:b w:val="0"/>
          <w:sz w:val="20"/>
        </w:rPr>
        <w:t>Ø 22,3 mm, die Einbautiefe</w:t>
      </w:r>
      <w:r w:rsidR="00DC0753" w:rsidRPr="00630573">
        <w:rPr>
          <w:rFonts w:ascii="Futura Std Book" w:hAnsi="Futura Std Book" w:cs="Arial"/>
          <w:b w:val="0"/>
          <w:sz w:val="20"/>
        </w:rPr>
        <w:t>,</w:t>
      </w:r>
      <w:r w:rsidR="006C7E90" w:rsidRPr="00630573">
        <w:rPr>
          <w:rFonts w:ascii="Futura Std Book" w:hAnsi="Futura Std Book" w:cs="Arial"/>
          <w:b w:val="0"/>
          <w:sz w:val="20"/>
        </w:rPr>
        <w:t xml:space="preserve"> abhängig von der Ausführung</w:t>
      </w:r>
      <w:r w:rsidR="00130F2A" w:rsidRPr="00630573">
        <w:rPr>
          <w:rFonts w:ascii="Futura Std Book" w:hAnsi="Futura Std Book" w:cs="Arial"/>
          <w:b w:val="0"/>
          <w:sz w:val="20"/>
        </w:rPr>
        <w:t xml:space="preserve"> der Kontaktgeber</w:t>
      </w:r>
      <w:r w:rsidR="00DC0753" w:rsidRPr="00630573">
        <w:rPr>
          <w:rFonts w:ascii="Futura Std Book" w:hAnsi="Futura Std Book" w:cs="Arial"/>
          <w:b w:val="0"/>
          <w:sz w:val="20"/>
        </w:rPr>
        <w:t>,</w:t>
      </w:r>
      <w:r w:rsidR="006C7E90" w:rsidRPr="00630573">
        <w:rPr>
          <w:rFonts w:ascii="Futura Std Book" w:hAnsi="Futura Std Book" w:cs="Arial"/>
          <w:b w:val="0"/>
          <w:sz w:val="20"/>
        </w:rPr>
        <w:t xml:space="preserve"> zwischen 49,5 </w:t>
      </w:r>
      <w:r w:rsidR="000400DB" w:rsidRPr="00630573">
        <w:rPr>
          <w:rFonts w:ascii="Futura Std Book" w:hAnsi="Futura Std Book" w:cs="Arial"/>
          <w:b w:val="0"/>
          <w:sz w:val="20"/>
        </w:rPr>
        <w:t xml:space="preserve">mm </w:t>
      </w:r>
      <w:r w:rsidR="006C7E90" w:rsidRPr="00630573">
        <w:rPr>
          <w:rFonts w:ascii="Futura Std Book" w:hAnsi="Futura Std Book" w:cs="Arial"/>
          <w:b w:val="0"/>
          <w:sz w:val="20"/>
        </w:rPr>
        <w:t>und 68,5 mm</w:t>
      </w:r>
      <w:r w:rsidR="00130F2A" w:rsidRPr="00630573">
        <w:rPr>
          <w:rFonts w:ascii="Futura Std Book" w:hAnsi="Futura Std Book" w:cs="Arial"/>
          <w:b w:val="0"/>
          <w:sz w:val="20"/>
        </w:rPr>
        <w:t xml:space="preserve"> (73,5 mm Funk, 74,5 mm ASI)</w:t>
      </w:r>
      <w:r w:rsidR="006C7E90" w:rsidRPr="00630573">
        <w:rPr>
          <w:rFonts w:ascii="Futura Std Book" w:hAnsi="Futura Std Book" w:cs="Arial"/>
          <w:b w:val="0"/>
          <w:sz w:val="20"/>
        </w:rPr>
        <w:t xml:space="preserve">. </w:t>
      </w:r>
    </w:p>
    <w:p w:rsidR="00B73107" w:rsidRPr="00630573" w:rsidRDefault="00B73107" w:rsidP="0024417C">
      <w:pPr>
        <w:spacing w:line="288" w:lineRule="auto"/>
        <w:outlineLvl w:val="0"/>
        <w:rPr>
          <w:rFonts w:ascii="Futura Std Book" w:hAnsi="Futura Std Book" w:cs="Arial"/>
          <w:bCs/>
          <w:sz w:val="20"/>
          <w:u w:val="single"/>
        </w:rPr>
      </w:pPr>
    </w:p>
    <w:p w:rsidR="000400DB" w:rsidRPr="00630573" w:rsidRDefault="000400DB" w:rsidP="0024417C">
      <w:pPr>
        <w:spacing w:line="288" w:lineRule="auto"/>
        <w:outlineLvl w:val="0"/>
        <w:rPr>
          <w:rFonts w:ascii="Futura Std Book" w:hAnsi="Futura Std Book" w:cs="Arial"/>
          <w:bCs/>
          <w:sz w:val="20"/>
          <w:u w:val="single"/>
        </w:rPr>
      </w:pPr>
    </w:p>
    <w:p w:rsidR="000400DB" w:rsidRPr="00630573" w:rsidRDefault="000400DB" w:rsidP="0024417C">
      <w:pPr>
        <w:spacing w:line="288" w:lineRule="auto"/>
        <w:outlineLvl w:val="0"/>
        <w:rPr>
          <w:rFonts w:ascii="Futura Std Book" w:hAnsi="Futura Std Book" w:cs="Arial"/>
          <w:bCs/>
          <w:sz w:val="20"/>
          <w:u w:val="single"/>
        </w:rPr>
      </w:pPr>
    </w:p>
    <w:p w:rsidR="000400DB" w:rsidRPr="00630573" w:rsidRDefault="000400DB" w:rsidP="0024417C">
      <w:pPr>
        <w:spacing w:line="288" w:lineRule="auto"/>
        <w:outlineLvl w:val="0"/>
        <w:rPr>
          <w:rFonts w:ascii="Futura Std Book" w:hAnsi="Futura Std Book" w:cs="Arial"/>
          <w:bCs/>
          <w:sz w:val="20"/>
          <w:u w:val="single"/>
        </w:rPr>
      </w:pPr>
    </w:p>
    <w:p w:rsidR="0024417C" w:rsidRPr="00630573" w:rsidRDefault="0024417C" w:rsidP="0024417C">
      <w:pPr>
        <w:spacing w:line="288" w:lineRule="auto"/>
        <w:outlineLvl w:val="0"/>
        <w:rPr>
          <w:rFonts w:ascii="Futura Std Book" w:hAnsi="Futura Std Book" w:cs="Arial"/>
          <w:bCs/>
          <w:sz w:val="20"/>
          <w:u w:val="single"/>
        </w:rPr>
      </w:pPr>
      <w:r w:rsidRPr="00630573">
        <w:rPr>
          <w:rFonts w:ascii="Futura Std Book" w:hAnsi="Futura Std Book" w:cs="Arial"/>
          <w:bCs/>
          <w:sz w:val="20"/>
          <w:u w:val="single"/>
        </w:rPr>
        <w:t>Bildmaterial</w:t>
      </w:r>
    </w:p>
    <w:p w:rsidR="00B73107" w:rsidRPr="00630573" w:rsidRDefault="00B73107" w:rsidP="0024417C">
      <w:pPr>
        <w:spacing w:line="288" w:lineRule="auto"/>
        <w:outlineLvl w:val="0"/>
        <w:rPr>
          <w:rFonts w:ascii="Futura Std Book" w:hAnsi="Futura Std Book" w:cs="Arial"/>
          <w:bCs/>
          <w:sz w:val="20"/>
          <w:u w:val="single"/>
        </w:rPr>
      </w:pPr>
    </w:p>
    <w:tbl>
      <w:tblPr>
        <w:tblStyle w:val="Tabellenraster"/>
        <w:tblW w:w="0" w:type="auto"/>
        <w:tblLook w:val="04A0" w:firstRow="1" w:lastRow="0" w:firstColumn="1" w:lastColumn="0" w:noHBand="0" w:noVBand="1"/>
      </w:tblPr>
      <w:tblGrid>
        <w:gridCol w:w="5900"/>
      </w:tblGrid>
      <w:tr w:rsidR="000C5870" w:rsidRPr="00630573" w:rsidTr="007C6FAF">
        <w:tc>
          <w:tcPr>
            <w:tcW w:w="4976" w:type="dxa"/>
          </w:tcPr>
          <w:p w:rsidR="00F56135" w:rsidRPr="00630573" w:rsidRDefault="00F50F2A" w:rsidP="007C6FAF">
            <w:pPr>
              <w:spacing w:line="288" w:lineRule="auto"/>
              <w:outlineLvl w:val="0"/>
              <w:rPr>
                <w:rFonts w:ascii="Futura Std Book" w:hAnsi="Futura Std Book" w:cs="Arial"/>
                <w:bCs/>
                <w:sz w:val="20"/>
              </w:rPr>
            </w:pPr>
            <w:r>
              <w:rPr>
                <w:rFonts w:ascii="Futura Std Book" w:hAnsi="Futura Std Book" w:cs="Arial"/>
                <w:bCs/>
                <w:noProof/>
                <w:sz w:val="20"/>
              </w:rPr>
              <w:drawing>
                <wp:inline distT="0" distB="0" distL="0" distR="0">
                  <wp:extent cx="3609833" cy="240735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ondex-Juw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17996" cy="2412795"/>
                          </a:xfrm>
                          <a:prstGeom prst="rect">
                            <a:avLst/>
                          </a:prstGeom>
                        </pic:spPr>
                      </pic:pic>
                    </a:graphicData>
                  </a:graphic>
                </wp:inline>
              </w:drawing>
            </w:r>
          </w:p>
        </w:tc>
      </w:tr>
      <w:tr w:rsidR="0024417C" w:rsidRPr="00630573" w:rsidTr="007C6FAF">
        <w:tc>
          <w:tcPr>
            <w:tcW w:w="4976" w:type="dxa"/>
          </w:tcPr>
          <w:p w:rsidR="0024417C" w:rsidRPr="00630573" w:rsidRDefault="00F56135" w:rsidP="00F56135">
            <w:pPr>
              <w:spacing w:line="288" w:lineRule="auto"/>
              <w:outlineLvl w:val="0"/>
              <w:rPr>
                <w:rFonts w:ascii="Futura Std Book" w:hAnsi="Futura Std Book" w:cs="Arial"/>
                <w:b w:val="0"/>
                <w:bCs/>
                <w:szCs w:val="18"/>
              </w:rPr>
            </w:pPr>
            <w:r w:rsidRPr="00630573">
              <w:rPr>
                <w:rFonts w:ascii="Futura Std Book" w:hAnsi="Futura Std Book" w:cs="Arial"/>
                <w:b w:val="0"/>
                <w:bCs/>
                <w:szCs w:val="18"/>
              </w:rPr>
              <w:t xml:space="preserve">Die neuen </w:t>
            </w:r>
            <w:proofErr w:type="spellStart"/>
            <w:r w:rsidRPr="00630573">
              <w:rPr>
                <w:rFonts w:ascii="Futura Std Book" w:hAnsi="Futura Std Book" w:cs="Arial"/>
                <w:b w:val="0"/>
                <w:bCs/>
                <w:szCs w:val="18"/>
              </w:rPr>
              <w:t>Betätiger</w:t>
            </w:r>
            <w:proofErr w:type="spellEnd"/>
            <w:r w:rsidRPr="00630573">
              <w:rPr>
                <w:rFonts w:ascii="Futura Std Book" w:hAnsi="Futura Std Book" w:cs="Arial"/>
                <w:b w:val="0"/>
                <w:bCs/>
                <w:szCs w:val="18"/>
              </w:rPr>
              <w:t xml:space="preserve"> </w:t>
            </w:r>
            <w:proofErr w:type="spellStart"/>
            <w:r w:rsidR="008E41A5" w:rsidRPr="00630573">
              <w:rPr>
                <w:rFonts w:ascii="Futura Std Book" w:hAnsi="Futura Std Book" w:cs="Arial"/>
                <w:b w:val="0"/>
                <w:bCs/>
                <w:szCs w:val="18"/>
              </w:rPr>
              <w:t>Rondex</w:t>
            </w:r>
            <w:proofErr w:type="spellEnd"/>
            <w:r w:rsidR="008E41A5" w:rsidRPr="00630573">
              <w:rPr>
                <w:rFonts w:ascii="Futura Std Book" w:hAnsi="Futura Std Book" w:cs="Arial"/>
                <w:b w:val="0"/>
                <w:bCs/>
                <w:szCs w:val="18"/>
              </w:rPr>
              <w:t>-Juwel</w:t>
            </w:r>
            <w:r w:rsidR="00D321EC" w:rsidRPr="00630573">
              <w:rPr>
                <w:rFonts w:ascii="Futura Std Book" w:hAnsi="Futura Std Book" w:cs="Arial"/>
                <w:szCs w:val="18"/>
              </w:rPr>
              <w:t>®</w:t>
            </w:r>
            <w:r w:rsidRPr="00630573">
              <w:rPr>
                <w:rFonts w:ascii="Futura Std Book" w:hAnsi="Futura Std Book" w:cs="Arial"/>
                <w:b w:val="0"/>
                <w:bCs/>
                <w:szCs w:val="18"/>
              </w:rPr>
              <w:t xml:space="preserve"> erfüllen höchste</w:t>
            </w:r>
            <w:r w:rsidR="000400DB" w:rsidRPr="00630573">
              <w:rPr>
                <w:rFonts w:ascii="Futura Std Book" w:hAnsi="Futura Std Book" w:cs="Arial"/>
                <w:b w:val="0"/>
                <w:bCs/>
                <w:szCs w:val="18"/>
              </w:rPr>
              <w:t xml:space="preserve"> Ansprüche</w:t>
            </w:r>
            <w:r w:rsidRPr="00630573">
              <w:rPr>
                <w:rFonts w:ascii="Futura Std Book" w:hAnsi="Futura Std Book" w:cs="Arial"/>
                <w:b w:val="0"/>
                <w:bCs/>
                <w:szCs w:val="18"/>
              </w:rPr>
              <w:t xml:space="preserve"> an Äst</w:t>
            </w:r>
            <w:r w:rsidR="00EF73CA" w:rsidRPr="00630573">
              <w:rPr>
                <w:rFonts w:ascii="Futura Std Book" w:hAnsi="Futura Std Book" w:cs="Arial"/>
                <w:b w:val="0"/>
                <w:bCs/>
                <w:szCs w:val="18"/>
              </w:rPr>
              <w:t xml:space="preserve">hetik, Funktionalität und Flexibilität. </w:t>
            </w:r>
          </w:p>
        </w:tc>
      </w:tr>
    </w:tbl>
    <w:p w:rsidR="00FD3E07" w:rsidRPr="00630573" w:rsidRDefault="00FD3E07" w:rsidP="0024417C">
      <w:pPr>
        <w:spacing w:line="288" w:lineRule="auto"/>
        <w:rPr>
          <w:rFonts w:ascii="Futura Std Book" w:hAnsi="Futura Std Book" w:cs="Arial"/>
          <w:bCs/>
          <w:sz w:val="20"/>
          <w:u w:val="single"/>
        </w:rPr>
      </w:pPr>
    </w:p>
    <w:p w:rsidR="0024417C" w:rsidRPr="00630573" w:rsidRDefault="0024417C" w:rsidP="0024417C">
      <w:pPr>
        <w:spacing w:line="288" w:lineRule="auto"/>
        <w:outlineLvl w:val="0"/>
        <w:rPr>
          <w:rFonts w:ascii="Futura Std Book" w:hAnsi="Futura Std Book" w:cs="Arial"/>
          <w:bCs/>
          <w:sz w:val="20"/>
          <w:u w:val="single"/>
        </w:rPr>
      </w:pPr>
      <w:r w:rsidRPr="00630573">
        <w:rPr>
          <w:rFonts w:ascii="Futura Std Book" w:hAnsi="Futura Std Book" w:cs="Arial"/>
          <w:bCs/>
          <w:sz w:val="20"/>
          <w:u w:val="single"/>
        </w:rPr>
        <w:t>Leserkontakt:</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Georg Schlegel GmbH &amp; Co. KG</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Wolfgang Zoll</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Kapellenweg 4</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 xml:space="preserve">88525 </w:t>
      </w:r>
      <w:proofErr w:type="spellStart"/>
      <w:r w:rsidRPr="00630573">
        <w:rPr>
          <w:rFonts w:ascii="Futura Std Book" w:hAnsi="Futura Std Book" w:cs="Arial"/>
          <w:b w:val="0"/>
          <w:sz w:val="20"/>
        </w:rPr>
        <w:t>Dürmentingen</w:t>
      </w:r>
      <w:proofErr w:type="spellEnd"/>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Telefon +49 (7371) 502-0</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Telefax +49 (7371) 502 13</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http://www.schlegel.biz</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vertrieb@schlegel.biz</w:t>
      </w:r>
    </w:p>
    <w:p w:rsidR="0024417C" w:rsidRPr="00630573" w:rsidRDefault="0024417C" w:rsidP="0024417C">
      <w:pPr>
        <w:spacing w:line="288" w:lineRule="auto"/>
        <w:ind w:left="1418"/>
        <w:rPr>
          <w:rFonts w:ascii="Futura Std Book" w:hAnsi="Futura Std Book" w:cs="Arial"/>
          <w:b w:val="0"/>
          <w:bCs/>
          <w:sz w:val="20"/>
        </w:rPr>
      </w:pPr>
    </w:p>
    <w:p w:rsidR="0024417C" w:rsidRPr="00630573" w:rsidRDefault="0024417C" w:rsidP="0024417C">
      <w:pPr>
        <w:spacing w:line="288" w:lineRule="auto"/>
        <w:outlineLvl w:val="0"/>
        <w:rPr>
          <w:rFonts w:ascii="Futura Std Book" w:hAnsi="Futura Std Book" w:cs="Arial"/>
          <w:bCs/>
          <w:sz w:val="20"/>
          <w:u w:val="single"/>
        </w:rPr>
      </w:pPr>
      <w:r w:rsidRPr="00630573">
        <w:rPr>
          <w:rFonts w:ascii="Futura Std Book" w:hAnsi="Futura Std Book" w:cs="Arial"/>
          <w:bCs/>
          <w:sz w:val="20"/>
          <w:u w:val="single"/>
        </w:rPr>
        <w:t>Pressekontakt:</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Georg Schlegel GmbH &amp; Co. KG</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Bernd Geisinger</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Kapellenweg 4</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 xml:space="preserve">88525 </w:t>
      </w:r>
      <w:proofErr w:type="spellStart"/>
      <w:r w:rsidRPr="00630573">
        <w:rPr>
          <w:rFonts w:ascii="Futura Std Book" w:hAnsi="Futura Std Book" w:cs="Arial"/>
          <w:b w:val="0"/>
          <w:sz w:val="20"/>
        </w:rPr>
        <w:t>Dürmentingen</w:t>
      </w:r>
      <w:proofErr w:type="spellEnd"/>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Telefon +49 (7371) 502-0</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Telefax +49 (7371) 502 49</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http://www.schlegel.biz</w:t>
      </w:r>
    </w:p>
    <w:p w:rsidR="0024417C" w:rsidRPr="00630573" w:rsidRDefault="0024417C" w:rsidP="0024417C">
      <w:pPr>
        <w:spacing w:line="288" w:lineRule="auto"/>
        <w:rPr>
          <w:rFonts w:ascii="Futura Std Book" w:hAnsi="Futura Std Book" w:cs="Arial"/>
          <w:b w:val="0"/>
          <w:sz w:val="20"/>
        </w:rPr>
      </w:pPr>
      <w:r w:rsidRPr="00630573">
        <w:rPr>
          <w:rFonts w:ascii="Futura Std Book" w:hAnsi="Futura Std Book" w:cs="Arial"/>
          <w:b w:val="0"/>
          <w:sz w:val="20"/>
        </w:rPr>
        <w:t>bernd.geisinger@schlegel.biz</w:t>
      </w:r>
    </w:p>
    <w:p w:rsidR="0024417C" w:rsidRPr="00630573" w:rsidRDefault="0024417C" w:rsidP="0024417C">
      <w:pPr>
        <w:spacing w:line="288" w:lineRule="auto"/>
        <w:ind w:left="1418"/>
        <w:rPr>
          <w:rFonts w:ascii="Futura Std Book" w:hAnsi="Futura Std Book" w:cs="Arial"/>
          <w:b w:val="0"/>
          <w:sz w:val="20"/>
        </w:rPr>
      </w:pPr>
    </w:p>
    <w:p w:rsidR="0024417C" w:rsidRPr="00630573" w:rsidRDefault="0024417C" w:rsidP="0024417C">
      <w:pPr>
        <w:pBdr>
          <w:bottom w:val="single" w:sz="6" w:space="1" w:color="auto"/>
        </w:pBdr>
        <w:tabs>
          <w:tab w:val="left" w:pos="0"/>
        </w:tabs>
        <w:spacing w:line="288" w:lineRule="auto"/>
        <w:outlineLvl w:val="0"/>
        <w:rPr>
          <w:rFonts w:ascii="Futura Std Book" w:hAnsi="Futura Std Book" w:cs="Arial"/>
          <w:sz w:val="20"/>
        </w:rPr>
      </w:pPr>
      <w:r w:rsidRPr="00630573">
        <w:rPr>
          <w:rFonts w:ascii="Futura Std Book" w:hAnsi="Futura Std Book" w:cs="Arial"/>
          <w:b w:val="0"/>
          <w:sz w:val="20"/>
        </w:rPr>
        <w:t>Zur Veröffentlichung, honorarfrei. Belegexemplar oder Hinweis erbeten.</w:t>
      </w:r>
    </w:p>
    <w:p w:rsidR="0024417C" w:rsidRPr="00630573" w:rsidRDefault="0024417C" w:rsidP="0024417C">
      <w:pPr>
        <w:pBdr>
          <w:bottom w:val="single" w:sz="6" w:space="1" w:color="auto"/>
        </w:pBdr>
        <w:tabs>
          <w:tab w:val="left" w:pos="0"/>
        </w:tabs>
        <w:spacing w:line="288" w:lineRule="auto"/>
        <w:rPr>
          <w:rFonts w:ascii="Futura Std Book" w:hAnsi="Futura Std Book" w:cs="Arial"/>
          <w:sz w:val="20"/>
        </w:rPr>
      </w:pPr>
    </w:p>
    <w:p w:rsidR="0024417C" w:rsidRPr="00630573" w:rsidRDefault="0024417C" w:rsidP="0024417C">
      <w:pPr>
        <w:pBdr>
          <w:bottom w:val="single" w:sz="6" w:space="1" w:color="auto"/>
        </w:pBdr>
        <w:tabs>
          <w:tab w:val="left" w:pos="0"/>
        </w:tabs>
        <w:spacing w:line="288" w:lineRule="auto"/>
        <w:rPr>
          <w:rFonts w:ascii="Futura Std Book" w:hAnsi="Futura Std Book" w:cs="Arial"/>
          <w:sz w:val="20"/>
        </w:rPr>
      </w:pPr>
    </w:p>
    <w:p w:rsidR="0024417C" w:rsidRPr="00630573" w:rsidRDefault="0024417C" w:rsidP="0024417C">
      <w:pPr>
        <w:tabs>
          <w:tab w:val="left" w:pos="0"/>
        </w:tabs>
        <w:spacing w:line="288" w:lineRule="auto"/>
        <w:rPr>
          <w:rFonts w:ascii="Futura Std Book" w:hAnsi="Futura Std Book" w:cs="Arial"/>
          <w:sz w:val="20"/>
        </w:rPr>
      </w:pPr>
    </w:p>
    <w:p w:rsidR="0024417C" w:rsidRPr="00630573" w:rsidRDefault="0024417C" w:rsidP="0024417C">
      <w:pPr>
        <w:tabs>
          <w:tab w:val="left" w:pos="0"/>
        </w:tabs>
        <w:spacing w:line="288" w:lineRule="auto"/>
        <w:rPr>
          <w:rFonts w:ascii="Futura Std Book" w:hAnsi="Futura Std Book" w:cs="Arial"/>
          <w:b w:val="0"/>
          <w:sz w:val="20"/>
        </w:rPr>
      </w:pPr>
      <w:r w:rsidRPr="00630573">
        <w:rPr>
          <w:rFonts w:ascii="Futura Std Book" w:hAnsi="Futura Std Book" w:cs="Arial"/>
          <w:sz w:val="20"/>
        </w:rPr>
        <w:lastRenderedPageBreak/>
        <w:t>Über die Schlegel GmbH &amp; Co.KG</w:t>
      </w:r>
    </w:p>
    <w:p w:rsidR="0024417C" w:rsidRPr="00630573" w:rsidRDefault="0024417C" w:rsidP="0024417C">
      <w:pPr>
        <w:widowControl w:val="0"/>
        <w:tabs>
          <w:tab w:val="left" w:pos="0"/>
        </w:tabs>
        <w:autoSpaceDE w:val="0"/>
        <w:autoSpaceDN w:val="0"/>
        <w:adjustRightInd w:val="0"/>
        <w:spacing w:line="288" w:lineRule="auto"/>
        <w:rPr>
          <w:rFonts w:ascii="Futura Std Book" w:hAnsi="Futura Std Book" w:cs="Arial"/>
          <w:b w:val="0"/>
          <w:bCs/>
          <w:sz w:val="20"/>
        </w:rPr>
      </w:pPr>
      <w:r w:rsidRPr="00630573">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630573">
        <w:rPr>
          <w:rFonts w:ascii="Futura Std Book" w:hAnsi="Futura Std Book" w:cs="Arial"/>
          <w:b w:val="0"/>
          <w:bCs/>
          <w:sz w:val="20"/>
        </w:rPr>
        <w:t xml:space="preserve">90 nationale und internationale Awards bestätigen die hohe Designkompetenz des Unternehmens, darunter der </w:t>
      </w:r>
      <w:proofErr w:type="spellStart"/>
      <w:r w:rsidRPr="00630573">
        <w:rPr>
          <w:rFonts w:ascii="Futura Std Book" w:hAnsi="Futura Std Book" w:cs="Arial"/>
          <w:b w:val="0"/>
          <w:bCs/>
          <w:sz w:val="20"/>
        </w:rPr>
        <w:t>iF</w:t>
      </w:r>
      <w:proofErr w:type="spellEnd"/>
      <w:r w:rsidRPr="00630573">
        <w:rPr>
          <w:rFonts w:ascii="Futura Std Book" w:hAnsi="Futura Std Book" w:cs="Arial"/>
          <w:b w:val="0"/>
          <w:bCs/>
          <w:sz w:val="20"/>
        </w:rPr>
        <w:t xml:space="preserve"> Design Award, der </w:t>
      </w:r>
      <w:proofErr w:type="spellStart"/>
      <w:r w:rsidRPr="00630573">
        <w:rPr>
          <w:rFonts w:ascii="Futura Std Book" w:hAnsi="Futura Std Book" w:cs="Arial"/>
          <w:b w:val="0"/>
          <w:bCs/>
          <w:sz w:val="20"/>
        </w:rPr>
        <w:t>Red</w:t>
      </w:r>
      <w:proofErr w:type="spellEnd"/>
      <w:r w:rsidRPr="00630573">
        <w:rPr>
          <w:rFonts w:ascii="Futura Std Book" w:hAnsi="Futura Std Book" w:cs="Arial"/>
          <w:b w:val="0"/>
          <w:bCs/>
          <w:sz w:val="20"/>
        </w:rPr>
        <w:t xml:space="preserve"> </w:t>
      </w:r>
      <w:proofErr w:type="spellStart"/>
      <w:r w:rsidRPr="00630573">
        <w:rPr>
          <w:rFonts w:ascii="Futura Std Book" w:hAnsi="Futura Std Book" w:cs="Arial"/>
          <w:b w:val="0"/>
          <w:bCs/>
          <w:sz w:val="20"/>
        </w:rPr>
        <w:t>Dot</w:t>
      </w:r>
      <w:proofErr w:type="spellEnd"/>
      <w:r w:rsidRPr="00630573">
        <w:rPr>
          <w:rFonts w:ascii="Futura Std Book" w:hAnsi="Futura Std Book" w:cs="Arial"/>
          <w:b w:val="0"/>
          <w:bCs/>
          <w:sz w:val="20"/>
        </w:rPr>
        <w:t xml:space="preserve"> Award oder der German Design Award.</w:t>
      </w:r>
    </w:p>
    <w:p w:rsidR="0024417C" w:rsidRPr="00630573"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24417C" w:rsidRPr="00630573" w:rsidRDefault="0024417C" w:rsidP="0024417C">
      <w:pPr>
        <w:pStyle w:val="Textkrper"/>
        <w:tabs>
          <w:tab w:val="left" w:pos="0"/>
        </w:tabs>
        <w:spacing w:line="288" w:lineRule="auto"/>
        <w:rPr>
          <w:rFonts w:cs="Arial"/>
          <w:b/>
          <w:color w:val="auto"/>
          <w:sz w:val="20"/>
        </w:rPr>
      </w:pPr>
    </w:p>
    <w:p w:rsidR="002E7BF0" w:rsidRPr="00630573" w:rsidRDefault="002E7BF0" w:rsidP="0024417C">
      <w:pPr>
        <w:rPr>
          <w:rFonts w:ascii="Futura Std Book" w:hAnsi="Futura Std Book"/>
        </w:rPr>
      </w:pPr>
      <w:bookmarkStart w:id="0" w:name="_GoBack"/>
      <w:bookmarkEnd w:id="0"/>
    </w:p>
    <w:sectPr w:rsidR="002E7BF0" w:rsidRPr="00630573" w:rsidSect="001B11BB">
      <w:headerReference w:type="default" r:id="rId9"/>
      <w:footerReference w:type="default" r:id="rId10"/>
      <w:pgSz w:w="11906" w:h="16838" w:code="9"/>
      <w:pgMar w:top="1985" w:right="1416" w:bottom="1660"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27F" w:rsidRDefault="00C0527F">
      <w:r>
        <w:separator/>
      </w:r>
    </w:p>
  </w:endnote>
  <w:endnote w:type="continuationSeparator" w:id="0">
    <w:p w:rsidR="00C0527F" w:rsidRDefault="00C05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w:altName w:val="Arial"/>
    <w:charset w:val="00"/>
    <w:family w:val="swiss"/>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Pr="00F50F2A" w:rsidRDefault="00224FAF">
    <w:pPr>
      <w:pStyle w:val="Fuzeile"/>
      <w:tabs>
        <w:tab w:val="left" w:pos="5387"/>
      </w:tabs>
      <w:ind w:right="849"/>
      <w:jc w:val="right"/>
      <w:rPr>
        <w:rFonts w:ascii="Futura Std Book" w:hAnsi="Futura Std Book"/>
        <w:sz w:val="16"/>
        <w:szCs w:val="16"/>
      </w:rPr>
    </w:pPr>
    <w:r w:rsidRPr="00F50F2A">
      <w:rPr>
        <w:rFonts w:ascii="Futura Std Book" w:hAnsi="Futura Std Book"/>
        <w:sz w:val="16"/>
        <w:szCs w:val="16"/>
      </w:rPr>
      <w:fldChar w:fldCharType="begin"/>
    </w:r>
    <w:r w:rsidRPr="00F50F2A">
      <w:rPr>
        <w:rFonts w:ascii="Futura Std Book" w:hAnsi="Futura Std Book"/>
        <w:sz w:val="16"/>
        <w:szCs w:val="16"/>
      </w:rPr>
      <w:instrText xml:space="preserve"> FILENAME \* LOWER \* MERGEFORMAT </w:instrText>
    </w:r>
    <w:r w:rsidRPr="00F50F2A">
      <w:rPr>
        <w:rFonts w:ascii="Futura Std Book" w:hAnsi="Futura Std Book"/>
        <w:sz w:val="16"/>
        <w:szCs w:val="16"/>
      </w:rPr>
      <w:fldChar w:fldCharType="separate"/>
    </w:r>
    <w:r w:rsidR="008E41A5" w:rsidRPr="00F50F2A">
      <w:rPr>
        <w:rFonts w:ascii="Futura Std Book" w:hAnsi="Futura Std Book"/>
        <w:noProof/>
        <w:sz w:val="16"/>
        <w:szCs w:val="16"/>
      </w:rPr>
      <w:t>rondex-juwel_red.docx</w:t>
    </w:r>
    <w:r w:rsidRPr="00F50F2A">
      <w:rPr>
        <w:rFonts w:ascii="Futura Std Book" w:hAnsi="Futura Std Book"/>
        <w:noProof/>
        <w:sz w:val="16"/>
        <w:szCs w:val="16"/>
      </w:rPr>
      <w:fldChar w:fldCharType="end"/>
    </w:r>
    <w:r w:rsidR="00770CD5" w:rsidRPr="00F50F2A">
      <w:rPr>
        <w:rFonts w:ascii="Futura Std Book" w:hAnsi="Futura Std Book"/>
        <w:sz w:val="16"/>
        <w:szCs w:val="16"/>
      </w:rPr>
      <w:t xml:space="preserve">       Seite </w:t>
    </w:r>
    <w:r w:rsidR="00595952" w:rsidRPr="00F50F2A">
      <w:rPr>
        <w:rFonts w:ascii="Futura Std Book" w:hAnsi="Futura Std Book"/>
        <w:sz w:val="16"/>
        <w:szCs w:val="16"/>
      </w:rPr>
      <w:fldChar w:fldCharType="begin"/>
    </w:r>
    <w:r w:rsidR="00770CD5" w:rsidRPr="00F50F2A">
      <w:rPr>
        <w:rFonts w:ascii="Futura Std Book" w:hAnsi="Futura Std Book"/>
        <w:sz w:val="16"/>
        <w:szCs w:val="16"/>
      </w:rPr>
      <w:instrText xml:space="preserve"> PAGE </w:instrText>
    </w:r>
    <w:r w:rsidR="00595952" w:rsidRPr="00F50F2A">
      <w:rPr>
        <w:rFonts w:ascii="Futura Std Book" w:hAnsi="Futura Std Book"/>
        <w:sz w:val="16"/>
        <w:szCs w:val="16"/>
      </w:rPr>
      <w:fldChar w:fldCharType="separate"/>
    </w:r>
    <w:r w:rsidR="00F50F2A">
      <w:rPr>
        <w:rFonts w:ascii="Futura Std Book" w:hAnsi="Futura Std Book"/>
        <w:noProof/>
        <w:sz w:val="16"/>
        <w:szCs w:val="16"/>
      </w:rPr>
      <w:t>1</w:t>
    </w:r>
    <w:r w:rsidR="00595952" w:rsidRPr="00F50F2A">
      <w:rPr>
        <w:rFonts w:ascii="Futura Std Book" w:hAnsi="Futura Std Book"/>
        <w:sz w:val="16"/>
        <w:szCs w:val="16"/>
      </w:rPr>
      <w:fldChar w:fldCharType="end"/>
    </w:r>
    <w:r w:rsidR="00770CD5" w:rsidRPr="00F50F2A">
      <w:rPr>
        <w:rFonts w:ascii="Futura Std Book" w:hAnsi="Futura Std Book"/>
        <w:sz w:val="16"/>
        <w:szCs w:val="16"/>
      </w:rPr>
      <w:t xml:space="preserve"> von </w:t>
    </w:r>
    <w:r w:rsidR="00595952" w:rsidRPr="00F50F2A">
      <w:rPr>
        <w:rFonts w:ascii="Futura Std Book" w:hAnsi="Futura Std Book"/>
        <w:sz w:val="16"/>
        <w:szCs w:val="16"/>
      </w:rPr>
      <w:fldChar w:fldCharType="begin"/>
    </w:r>
    <w:r w:rsidR="00770CD5" w:rsidRPr="00F50F2A">
      <w:rPr>
        <w:rFonts w:ascii="Futura Std Book" w:hAnsi="Futura Std Book"/>
        <w:sz w:val="16"/>
        <w:szCs w:val="16"/>
      </w:rPr>
      <w:instrText xml:space="preserve"> NUMPAGES </w:instrText>
    </w:r>
    <w:r w:rsidR="00595952" w:rsidRPr="00F50F2A">
      <w:rPr>
        <w:rFonts w:ascii="Futura Std Book" w:hAnsi="Futura Std Book"/>
        <w:sz w:val="16"/>
        <w:szCs w:val="16"/>
      </w:rPr>
      <w:fldChar w:fldCharType="separate"/>
    </w:r>
    <w:r w:rsidR="00F50F2A">
      <w:rPr>
        <w:rFonts w:ascii="Futura Std Book" w:hAnsi="Futura Std Book"/>
        <w:noProof/>
        <w:sz w:val="16"/>
        <w:szCs w:val="16"/>
      </w:rPr>
      <w:t>3</w:t>
    </w:r>
    <w:r w:rsidR="00595952" w:rsidRPr="00F50F2A">
      <w:rPr>
        <w:rFonts w:ascii="Futura Std Book" w:hAnsi="Futura Std Book"/>
        <w:sz w:val="16"/>
        <w:szCs w:val="16"/>
      </w:rPr>
      <w:fldChar w:fldCharType="end"/>
    </w:r>
  </w:p>
  <w:p w:rsidR="00770CD5" w:rsidRPr="00F50F2A" w:rsidRDefault="00770CD5">
    <w:pPr>
      <w:pStyle w:val="Fuzeile"/>
      <w:tabs>
        <w:tab w:val="left" w:pos="5387"/>
      </w:tabs>
      <w:ind w:right="849"/>
      <w:jc w:val="center"/>
      <w:rPr>
        <w:rFonts w:ascii="Futura Std Book" w:hAnsi="Futura Std Book"/>
        <w:sz w:val="16"/>
        <w:szCs w:val="16"/>
      </w:rPr>
    </w:pPr>
  </w:p>
  <w:p w:rsidR="00770CD5" w:rsidRPr="00F50F2A" w:rsidRDefault="002D4743" w:rsidP="00B0794A">
    <w:pPr>
      <w:pStyle w:val="Fuzeile"/>
      <w:tabs>
        <w:tab w:val="left" w:pos="5387"/>
      </w:tabs>
      <w:ind w:left="-1418"/>
      <w:jc w:val="center"/>
      <w:rPr>
        <w:rFonts w:ascii="Futura Std Book" w:hAnsi="Futura Std Book"/>
        <w:sz w:val="16"/>
        <w:szCs w:val="16"/>
      </w:rPr>
    </w:pPr>
    <w:r w:rsidRPr="00F50F2A">
      <w:rPr>
        <w:rFonts w:ascii="Futura Std Book" w:hAnsi="Futura Std Book"/>
        <w:noProof/>
        <w:sz w:val="16"/>
        <w:szCs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27F" w:rsidRDefault="00C0527F">
      <w:r>
        <w:separator/>
      </w:r>
    </w:p>
  </w:footnote>
  <w:footnote w:type="continuationSeparator" w:id="0">
    <w:p w:rsidR="00C0527F" w:rsidRDefault="00C05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Default="00817BFD" w:rsidP="00B0794A">
    <w:pPr>
      <w:pStyle w:val="Kopfzeile"/>
      <w:ind w:left="-1418"/>
    </w:pPr>
    <w:r>
      <w:rPr>
        <w:noProof/>
      </w:rPr>
      <mc:AlternateContent>
        <mc:Choice Requires="wps">
          <w:drawing>
            <wp:anchor distT="0" distB="0" distL="114300" distR="114300" simplePos="0" relativeHeight="251657728" behindDoc="0" locked="0" layoutInCell="0" allowOverlap="1">
              <wp:simplePos x="0" y="0"/>
              <wp:positionH relativeFrom="column">
                <wp:posOffset>-90170</wp:posOffset>
              </wp:positionH>
              <wp:positionV relativeFrom="paragraph">
                <wp:posOffset>186055</wp:posOffset>
              </wp:positionV>
              <wp:extent cx="5807075" cy="571500"/>
              <wp:effectExtent l="0" t="0" r="0" b="444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70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5" w:rsidRPr="00E118DF" w:rsidRDefault="00B0794A" w:rsidP="00B0794A">
                          <w:pPr>
                            <w:pStyle w:val="berschrift5"/>
                            <w:rPr>
                              <w:rFonts w:ascii="Futura Std Book" w:hAnsi="Futura Std Book"/>
                            </w:rPr>
                          </w:pPr>
                          <w:r>
                            <w:rPr>
                              <w:rFonts w:ascii="Futura Std Book" w:hAnsi="Futura Std Book"/>
                            </w:rPr>
                            <w:t>Pressemitteilung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1pt;margin-top:14.65pt;width:457.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" o:allowincell="f" filled="f" stroked="f">
              <v:textbox>
                <w:txbxContent>
                  <w:p w:rsidR="00770CD5" w:rsidRPr="00E118DF" w:rsidRDefault="00B0794A" w:rsidP="00B0794A">
                    <w:pPr>
                      <w:pStyle w:val="berschrift5"/>
                      <w:rPr>
                        <w:rFonts w:ascii="Futura Std Book" w:hAnsi="Futura Std Book"/>
                      </w:rPr>
                    </w:pPr>
                    <w:r>
                      <w:rPr>
                        <w:rFonts w:ascii="Futura Std Book" w:hAnsi="Futura Std Book"/>
                      </w:rPr>
                      <w:t>Pressemitteilung</w:t>
                    </w:r>
                  </w:p>
                </w:txbxContent>
              </v:textbox>
            </v:shape>
          </w:pict>
        </mc:Fallback>
      </mc:AlternateContent>
    </w:r>
    <w:r w:rsidR="002D4743">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AA"/>
    <w:rsid w:val="0002138F"/>
    <w:rsid w:val="00025CB4"/>
    <w:rsid w:val="00030A9E"/>
    <w:rsid w:val="00037C31"/>
    <w:rsid w:val="000400DB"/>
    <w:rsid w:val="00045955"/>
    <w:rsid w:val="00066390"/>
    <w:rsid w:val="0007188D"/>
    <w:rsid w:val="00075FA1"/>
    <w:rsid w:val="0007636E"/>
    <w:rsid w:val="00082CD2"/>
    <w:rsid w:val="00083EAB"/>
    <w:rsid w:val="0009399F"/>
    <w:rsid w:val="00094292"/>
    <w:rsid w:val="000A45DE"/>
    <w:rsid w:val="000B4459"/>
    <w:rsid w:val="000C5870"/>
    <w:rsid w:val="000D1C2B"/>
    <w:rsid w:val="000E3C56"/>
    <w:rsid w:val="000F168C"/>
    <w:rsid w:val="0010497A"/>
    <w:rsid w:val="00104F3D"/>
    <w:rsid w:val="00125ABC"/>
    <w:rsid w:val="001279FF"/>
    <w:rsid w:val="00130F2A"/>
    <w:rsid w:val="0013497D"/>
    <w:rsid w:val="00136E88"/>
    <w:rsid w:val="001631A6"/>
    <w:rsid w:val="0016570B"/>
    <w:rsid w:val="001846C7"/>
    <w:rsid w:val="00195F57"/>
    <w:rsid w:val="001974F8"/>
    <w:rsid w:val="001A19A1"/>
    <w:rsid w:val="001B11BB"/>
    <w:rsid w:val="001B3F05"/>
    <w:rsid w:val="001C2EF0"/>
    <w:rsid w:val="001C7EA5"/>
    <w:rsid w:val="001D3361"/>
    <w:rsid w:val="001D5925"/>
    <w:rsid w:val="001D685A"/>
    <w:rsid w:val="001E3C1B"/>
    <w:rsid w:val="001F453A"/>
    <w:rsid w:val="001F5E0E"/>
    <w:rsid w:val="001F640E"/>
    <w:rsid w:val="00204F5E"/>
    <w:rsid w:val="00224FAF"/>
    <w:rsid w:val="00231AA6"/>
    <w:rsid w:val="0024417C"/>
    <w:rsid w:val="00251C70"/>
    <w:rsid w:val="00264BF4"/>
    <w:rsid w:val="0027003E"/>
    <w:rsid w:val="00291667"/>
    <w:rsid w:val="00296D77"/>
    <w:rsid w:val="002A0A32"/>
    <w:rsid w:val="002A13F3"/>
    <w:rsid w:val="002A6835"/>
    <w:rsid w:val="002C542A"/>
    <w:rsid w:val="002D4743"/>
    <w:rsid w:val="002D7F1B"/>
    <w:rsid w:val="002E7BF0"/>
    <w:rsid w:val="002F3933"/>
    <w:rsid w:val="003414C6"/>
    <w:rsid w:val="0034373B"/>
    <w:rsid w:val="003477BF"/>
    <w:rsid w:val="003605E2"/>
    <w:rsid w:val="003761D3"/>
    <w:rsid w:val="00376813"/>
    <w:rsid w:val="00377734"/>
    <w:rsid w:val="00386800"/>
    <w:rsid w:val="00386B89"/>
    <w:rsid w:val="003A4FD0"/>
    <w:rsid w:val="003D0BCC"/>
    <w:rsid w:val="003D4369"/>
    <w:rsid w:val="003E1FCD"/>
    <w:rsid w:val="003E4E8F"/>
    <w:rsid w:val="003E6079"/>
    <w:rsid w:val="00410F10"/>
    <w:rsid w:val="0042030A"/>
    <w:rsid w:val="00425447"/>
    <w:rsid w:val="004358DD"/>
    <w:rsid w:val="004422C8"/>
    <w:rsid w:val="00443C02"/>
    <w:rsid w:val="004776C2"/>
    <w:rsid w:val="00477AC9"/>
    <w:rsid w:val="004863F6"/>
    <w:rsid w:val="00492F28"/>
    <w:rsid w:val="00494921"/>
    <w:rsid w:val="0049637D"/>
    <w:rsid w:val="004A4F8D"/>
    <w:rsid w:val="004D31C5"/>
    <w:rsid w:val="00504894"/>
    <w:rsid w:val="005215D9"/>
    <w:rsid w:val="0052746D"/>
    <w:rsid w:val="005305E8"/>
    <w:rsid w:val="00530A49"/>
    <w:rsid w:val="005402A0"/>
    <w:rsid w:val="00543F0B"/>
    <w:rsid w:val="00545822"/>
    <w:rsid w:val="0055227D"/>
    <w:rsid w:val="0055301D"/>
    <w:rsid w:val="00567837"/>
    <w:rsid w:val="00571B4C"/>
    <w:rsid w:val="00587AD1"/>
    <w:rsid w:val="00590756"/>
    <w:rsid w:val="00595952"/>
    <w:rsid w:val="005A68A2"/>
    <w:rsid w:val="005C6B30"/>
    <w:rsid w:val="005E24B6"/>
    <w:rsid w:val="005F5774"/>
    <w:rsid w:val="0060570F"/>
    <w:rsid w:val="00612E38"/>
    <w:rsid w:val="00615AD1"/>
    <w:rsid w:val="00630573"/>
    <w:rsid w:val="006311B2"/>
    <w:rsid w:val="00641091"/>
    <w:rsid w:val="00646368"/>
    <w:rsid w:val="00647871"/>
    <w:rsid w:val="006564D5"/>
    <w:rsid w:val="00657A4E"/>
    <w:rsid w:val="006806B0"/>
    <w:rsid w:val="006843DC"/>
    <w:rsid w:val="00696406"/>
    <w:rsid w:val="006C0C13"/>
    <w:rsid w:val="006C7E90"/>
    <w:rsid w:val="006D25C7"/>
    <w:rsid w:val="006E0C78"/>
    <w:rsid w:val="006E2467"/>
    <w:rsid w:val="006E2A28"/>
    <w:rsid w:val="006F40BB"/>
    <w:rsid w:val="006F6087"/>
    <w:rsid w:val="00705592"/>
    <w:rsid w:val="0071797C"/>
    <w:rsid w:val="00721C15"/>
    <w:rsid w:val="00727E30"/>
    <w:rsid w:val="00733129"/>
    <w:rsid w:val="007449E1"/>
    <w:rsid w:val="00764932"/>
    <w:rsid w:val="00770CD5"/>
    <w:rsid w:val="007714AE"/>
    <w:rsid w:val="00771509"/>
    <w:rsid w:val="00772649"/>
    <w:rsid w:val="0077363C"/>
    <w:rsid w:val="00786805"/>
    <w:rsid w:val="00794BE7"/>
    <w:rsid w:val="00795BD3"/>
    <w:rsid w:val="00796857"/>
    <w:rsid w:val="007B11C5"/>
    <w:rsid w:val="007B57FA"/>
    <w:rsid w:val="007E172C"/>
    <w:rsid w:val="007E240A"/>
    <w:rsid w:val="007E3EF6"/>
    <w:rsid w:val="007E7F7F"/>
    <w:rsid w:val="007F4B11"/>
    <w:rsid w:val="0080059E"/>
    <w:rsid w:val="00817BFD"/>
    <w:rsid w:val="00822CCD"/>
    <w:rsid w:val="00824070"/>
    <w:rsid w:val="00851735"/>
    <w:rsid w:val="008608CD"/>
    <w:rsid w:val="00867BE9"/>
    <w:rsid w:val="008757EB"/>
    <w:rsid w:val="00886EDF"/>
    <w:rsid w:val="00893FC8"/>
    <w:rsid w:val="008943A9"/>
    <w:rsid w:val="008A3AE1"/>
    <w:rsid w:val="008A7E63"/>
    <w:rsid w:val="008B3356"/>
    <w:rsid w:val="008B5541"/>
    <w:rsid w:val="008C7594"/>
    <w:rsid w:val="008C7724"/>
    <w:rsid w:val="008E41A5"/>
    <w:rsid w:val="008F5B68"/>
    <w:rsid w:val="009056EC"/>
    <w:rsid w:val="00910EE8"/>
    <w:rsid w:val="009129F7"/>
    <w:rsid w:val="00916CFB"/>
    <w:rsid w:val="00917381"/>
    <w:rsid w:val="0092333B"/>
    <w:rsid w:val="00931957"/>
    <w:rsid w:val="00933D62"/>
    <w:rsid w:val="0093522D"/>
    <w:rsid w:val="00960A3F"/>
    <w:rsid w:val="009623AB"/>
    <w:rsid w:val="00973925"/>
    <w:rsid w:val="00991C15"/>
    <w:rsid w:val="009A6E82"/>
    <w:rsid w:val="009C4B32"/>
    <w:rsid w:val="009E2C10"/>
    <w:rsid w:val="009E3C1B"/>
    <w:rsid w:val="009F33FA"/>
    <w:rsid w:val="00A05190"/>
    <w:rsid w:val="00A21A43"/>
    <w:rsid w:val="00A23AFC"/>
    <w:rsid w:val="00A30D1A"/>
    <w:rsid w:val="00A332D6"/>
    <w:rsid w:val="00A34E15"/>
    <w:rsid w:val="00A358F0"/>
    <w:rsid w:val="00A40916"/>
    <w:rsid w:val="00A40B44"/>
    <w:rsid w:val="00A4216E"/>
    <w:rsid w:val="00A46368"/>
    <w:rsid w:val="00A47FEF"/>
    <w:rsid w:val="00A5363E"/>
    <w:rsid w:val="00A556BE"/>
    <w:rsid w:val="00A565E2"/>
    <w:rsid w:val="00A652B0"/>
    <w:rsid w:val="00A73379"/>
    <w:rsid w:val="00A73FF7"/>
    <w:rsid w:val="00A74E0F"/>
    <w:rsid w:val="00A90AE2"/>
    <w:rsid w:val="00AA1C87"/>
    <w:rsid w:val="00AC040F"/>
    <w:rsid w:val="00AC58F3"/>
    <w:rsid w:val="00AD492D"/>
    <w:rsid w:val="00AE61F7"/>
    <w:rsid w:val="00AF1988"/>
    <w:rsid w:val="00B02829"/>
    <w:rsid w:val="00B055AA"/>
    <w:rsid w:val="00B0794A"/>
    <w:rsid w:val="00B152EE"/>
    <w:rsid w:val="00B2624D"/>
    <w:rsid w:val="00B26D4C"/>
    <w:rsid w:val="00B45C4F"/>
    <w:rsid w:val="00B509DB"/>
    <w:rsid w:val="00B510A4"/>
    <w:rsid w:val="00B56F5E"/>
    <w:rsid w:val="00B601CF"/>
    <w:rsid w:val="00B63D46"/>
    <w:rsid w:val="00B646BC"/>
    <w:rsid w:val="00B667E6"/>
    <w:rsid w:val="00B721D7"/>
    <w:rsid w:val="00B73107"/>
    <w:rsid w:val="00B77689"/>
    <w:rsid w:val="00B93697"/>
    <w:rsid w:val="00BB5DF4"/>
    <w:rsid w:val="00BD154E"/>
    <w:rsid w:val="00BF2CE6"/>
    <w:rsid w:val="00BF2EC5"/>
    <w:rsid w:val="00BF3CA9"/>
    <w:rsid w:val="00BF7DCE"/>
    <w:rsid w:val="00C02A98"/>
    <w:rsid w:val="00C0527F"/>
    <w:rsid w:val="00C168BF"/>
    <w:rsid w:val="00C17991"/>
    <w:rsid w:val="00C405CC"/>
    <w:rsid w:val="00C43182"/>
    <w:rsid w:val="00C50D5E"/>
    <w:rsid w:val="00C53C73"/>
    <w:rsid w:val="00C566DB"/>
    <w:rsid w:val="00C729F0"/>
    <w:rsid w:val="00C7314D"/>
    <w:rsid w:val="00C7440F"/>
    <w:rsid w:val="00C74CB7"/>
    <w:rsid w:val="00C76888"/>
    <w:rsid w:val="00C808C9"/>
    <w:rsid w:val="00C87F4D"/>
    <w:rsid w:val="00C9205F"/>
    <w:rsid w:val="00CA5AE5"/>
    <w:rsid w:val="00CA67BB"/>
    <w:rsid w:val="00CC300E"/>
    <w:rsid w:val="00CD51FB"/>
    <w:rsid w:val="00D03287"/>
    <w:rsid w:val="00D054B6"/>
    <w:rsid w:val="00D057BE"/>
    <w:rsid w:val="00D23404"/>
    <w:rsid w:val="00D23A6C"/>
    <w:rsid w:val="00D321EC"/>
    <w:rsid w:val="00D5137A"/>
    <w:rsid w:val="00D51BF5"/>
    <w:rsid w:val="00D6296B"/>
    <w:rsid w:val="00D672C5"/>
    <w:rsid w:val="00D73B9A"/>
    <w:rsid w:val="00D936D3"/>
    <w:rsid w:val="00DB4064"/>
    <w:rsid w:val="00DB7C47"/>
    <w:rsid w:val="00DC0665"/>
    <w:rsid w:val="00DC0753"/>
    <w:rsid w:val="00DD3BBE"/>
    <w:rsid w:val="00DF7CE7"/>
    <w:rsid w:val="00E02C8A"/>
    <w:rsid w:val="00E0466A"/>
    <w:rsid w:val="00E1120B"/>
    <w:rsid w:val="00E118DF"/>
    <w:rsid w:val="00E138C0"/>
    <w:rsid w:val="00E14552"/>
    <w:rsid w:val="00E22D4A"/>
    <w:rsid w:val="00E3588B"/>
    <w:rsid w:val="00E36C00"/>
    <w:rsid w:val="00E36D48"/>
    <w:rsid w:val="00E425F1"/>
    <w:rsid w:val="00E44C0D"/>
    <w:rsid w:val="00E47824"/>
    <w:rsid w:val="00E530C4"/>
    <w:rsid w:val="00E55032"/>
    <w:rsid w:val="00E62F9E"/>
    <w:rsid w:val="00E6754A"/>
    <w:rsid w:val="00E84ABD"/>
    <w:rsid w:val="00E87B38"/>
    <w:rsid w:val="00E920BD"/>
    <w:rsid w:val="00EC0FD3"/>
    <w:rsid w:val="00EC318A"/>
    <w:rsid w:val="00ED4CE5"/>
    <w:rsid w:val="00ED66BE"/>
    <w:rsid w:val="00EE12BD"/>
    <w:rsid w:val="00EF73CA"/>
    <w:rsid w:val="00F00350"/>
    <w:rsid w:val="00F01DF5"/>
    <w:rsid w:val="00F24651"/>
    <w:rsid w:val="00F25BBE"/>
    <w:rsid w:val="00F4639B"/>
    <w:rsid w:val="00F50F2A"/>
    <w:rsid w:val="00F52A62"/>
    <w:rsid w:val="00F533F3"/>
    <w:rsid w:val="00F55D32"/>
    <w:rsid w:val="00F56135"/>
    <w:rsid w:val="00F8025B"/>
    <w:rsid w:val="00F82E19"/>
    <w:rsid w:val="00F84283"/>
    <w:rsid w:val="00F97460"/>
    <w:rsid w:val="00FA2ED0"/>
    <w:rsid w:val="00FA4628"/>
    <w:rsid w:val="00FA4BC6"/>
    <w:rsid w:val="00FA529F"/>
    <w:rsid w:val="00FA5F51"/>
    <w:rsid w:val="00FD111F"/>
    <w:rsid w:val="00FD3E07"/>
    <w:rsid w:val="00FD5639"/>
    <w:rsid w:val="00FE0A8B"/>
    <w:rsid w:val="00FE5314"/>
    <w:rsid w:val="00FF26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E32358F-B95D-4ABD-810D-D81CF0F7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lang w:val="en-US" w:eastAsia="en-US" w:bidi="en-US"/>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 w:type="table" w:styleId="Tabellenraster">
    <w:name w:val="Table Grid"/>
    <w:basedOn w:val="NormaleTabelle"/>
    <w:rsid w:val="00244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1E3C1B"/>
    <w:rPr>
      <w:bCs/>
      <w:sz w:val="20"/>
      <w:szCs w:val="20"/>
    </w:rPr>
  </w:style>
  <w:style w:type="character" w:customStyle="1" w:styleId="KommentarthemaZchn">
    <w:name w:val="Kommentarthema Zchn"/>
    <w:basedOn w:val="KommentartextZchn"/>
    <w:link w:val="Kommentarthema"/>
    <w:semiHidden/>
    <w:rsid w:val="001E3C1B"/>
    <w:rPr>
      <w:rFonts w:ascii="Arial" w:hAnsi="Arial"/>
      <w:b/>
      <w:bCs/>
      <w:sz w:val="24"/>
      <w:szCs w:val="24"/>
    </w:rPr>
  </w:style>
  <w:style w:type="character" w:customStyle="1" w:styleId="apple-converted-space">
    <w:name w:val="apple-converted-space"/>
    <w:basedOn w:val="Absatz-Standardschriftart"/>
    <w:rsid w:val="00BD1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7196">
      <w:bodyDiv w:val="1"/>
      <w:marLeft w:val="0"/>
      <w:marRight w:val="0"/>
      <w:marTop w:val="0"/>
      <w:marBottom w:val="0"/>
      <w:divBdr>
        <w:top w:val="none" w:sz="0" w:space="0" w:color="auto"/>
        <w:left w:val="none" w:sz="0" w:space="0" w:color="auto"/>
        <w:bottom w:val="none" w:sz="0" w:space="0" w:color="auto"/>
        <w:right w:val="none" w:sz="0" w:space="0" w:color="auto"/>
      </w:divBdr>
    </w:div>
    <w:div w:id="326448767">
      <w:bodyDiv w:val="1"/>
      <w:marLeft w:val="0"/>
      <w:marRight w:val="0"/>
      <w:marTop w:val="0"/>
      <w:marBottom w:val="0"/>
      <w:divBdr>
        <w:top w:val="none" w:sz="0" w:space="0" w:color="auto"/>
        <w:left w:val="none" w:sz="0" w:space="0" w:color="auto"/>
        <w:bottom w:val="none" w:sz="0" w:space="0" w:color="auto"/>
        <w:right w:val="none" w:sz="0" w:space="0" w:color="auto"/>
      </w:divBdr>
    </w:div>
    <w:div w:id="379138965">
      <w:bodyDiv w:val="1"/>
      <w:marLeft w:val="0"/>
      <w:marRight w:val="0"/>
      <w:marTop w:val="0"/>
      <w:marBottom w:val="0"/>
      <w:divBdr>
        <w:top w:val="none" w:sz="0" w:space="0" w:color="auto"/>
        <w:left w:val="none" w:sz="0" w:space="0" w:color="auto"/>
        <w:bottom w:val="none" w:sz="0" w:space="0" w:color="auto"/>
        <w:right w:val="none" w:sz="0" w:space="0" w:color="auto"/>
      </w:divBdr>
      <w:divsChild>
        <w:div w:id="2130393966">
          <w:marLeft w:val="547"/>
          <w:marRight w:val="0"/>
          <w:marTop w:val="154"/>
          <w:marBottom w:val="0"/>
          <w:divBdr>
            <w:top w:val="none" w:sz="0" w:space="0" w:color="auto"/>
            <w:left w:val="none" w:sz="0" w:space="0" w:color="auto"/>
            <w:bottom w:val="none" w:sz="0" w:space="0" w:color="auto"/>
            <w:right w:val="none" w:sz="0" w:space="0" w:color="auto"/>
          </w:divBdr>
        </w:div>
        <w:div w:id="1503010375">
          <w:marLeft w:val="547"/>
          <w:marRight w:val="0"/>
          <w:marTop w:val="154"/>
          <w:marBottom w:val="0"/>
          <w:divBdr>
            <w:top w:val="none" w:sz="0" w:space="0" w:color="auto"/>
            <w:left w:val="none" w:sz="0" w:space="0" w:color="auto"/>
            <w:bottom w:val="none" w:sz="0" w:space="0" w:color="auto"/>
            <w:right w:val="none" w:sz="0" w:space="0" w:color="auto"/>
          </w:divBdr>
        </w:div>
      </w:divsChild>
    </w:div>
    <w:div w:id="500896345">
      <w:bodyDiv w:val="1"/>
      <w:marLeft w:val="0"/>
      <w:marRight w:val="0"/>
      <w:marTop w:val="0"/>
      <w:marBottom w:val="0"/>
      <w:divBdr>
        <w:top w:val="none" w:sz="0" w:space="0" w:color="auto"/>
        <w:left w:val="none" w:sz="0" w:space="0" w:color="auto"/>
        <w:bottom w:val="none" w:sz="0" w:space="0" w:color="auto"/>
        <w:right w:val="none" w:sz="0" w:space="0" w:color="auto"/>
      </w:divBdr>
    </w:div>
    <w:div w:id="514728668">
      <w:bodyDiv w:val="1"/>
      <w:marLeft w:val="0"/>
      <w:marRight w:val="0"/>
      <w:marTop w:val="0"/>
      <w:marBottom w:val="0"/>
      <w:divBdr>
        <w:top w:val="none" w:sz="0" w:space="0" w:color="auto"/>
        <w:left w:val="none" w:sz="0" w:space="0" w:color="auto"/>
        <w:bottom w:val="none" w:sz="0" w:space="0" w:color="auto"/>
        <w:right w:val="none" w:sz="0" w:space="0" w:color="auto"/>
      </w:divBdr>
    </w:div>
    <w:div w:id="741682159">
      <w:bodyDiv w:val="1"/>
      <w:marLeft w:val="0"/>
      <w:marRight w:val="0"/>
      <w:marTop w:val="0"/>
      <w:marBottom w:val="0"/>
      <w:divBdr>
        <w:top w:val="none" w:sz="0" w:space="0" w:color="auto"/>
        <w:left w:val="none" w:sz="0" w:space="0" w:color="auto"/>
        <w:bottom w:val="none" w:sz="0" w:space="0" w:color="auto"/>
        <w:right w:val="none" w:sz="0" w:space="0" w:color="auto"/>
      </w:divBdr>
    </w:div>
    <w:div w:id="1367291162">
      <w:bodyDiv w:val="1"/>
      <w:marLeft w:val="0"/>
      <w:marRight w:val="0"/>
      <w:marTop w:val="0"/>
      <w:marBottom w:val="0"/>
      <w:divBdr>
        <w:top w:val="none" w:sz="0" w:space="0" w:color="auto"/>
        <w:left w:val="none" w:sz="0" w:space="0" w:color="auto"/>
        <w:bottom w:val="none" w:sz="0" w:space="0" w:color="auto"/>
        <w:right w:val="none" w:sz="0" w:space="0" w:color="auto"/>
      </w:divBdr>
    </w:div>
    <w:div w:id="1640455508">
      <w:bodyDiv w:val="1"/>
      <w:marLeft w:val="0"/>
      <w:marRight w:val="0"/>
      <w:marTop w:val="0"/>
      <w:marBottom w:val="0"/>
      <w:divBdr>
        <w:top w:val="none" w:sz="0" w:space="0" w:color="auto"/>
        <w:left w:val="none" w:sz="0" w:space="0" w:color="auto"/>
        <w:bottom w:val="none" w:sz="0" w:space="0" w:color="auto"/>
        <w:right w:val="none" w:sz="0" w:space="0" w:color="auto"/>
      </w:divBdr>
      <w:divsChild>
        <w:div w:id="1798526123">
          <w:marLeft w:val="547"/>
          <w:marRight w:val="0"/>
          <w:marTop w:val="154"/>
          <w:marBottom w:val="0"/>
          <w:divBdr>
            <w:top w:val="none" w:sz="0" w:space="0" w:color="auto"/>
            <w:left w:val="none" w:sz="0" w:space="0" w:color="auto"/>
            <w:bottom w:val="none" w:sz="0" w:space="0" w:color="auto"/>
            <w:right w:val="none" w:sz="0" w:space="0" w:color="auto"/>
          </w:divBdr>
        </w:div>
        <w:div w:id="520514964">
          <w:marLeft w:val="547"/>
          <w:marRight w:val="0"/>
          <w:marTop w:val="154"/>
          <w:marBottom w:val="0"/>
          <w:divBdr>
            <w:top w:val="none" w:sz="0" w:space="0" w:color="auto"/>
            <w:left w:val="none" w:sz="0" w:space="0" w:color="auto"/>
            <w:bottom w:val="none" w:sz="0" w:space="0" w:color="auto"/>
            <w:right w:val="none" w:sz="0" w:space="0" w:color="auto"/>
          </w:divBdr>
        </w:div>
      </w:divsChild>
    </w:div>
    <w:div w:id="211386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7EAED0-C6B6-418B-917E-CA63973DB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8C31533.dotm</Template>
  <TotalTime>0</TotalTime>
  <Pages>3</Pages>
  <Words>567</Words>
  <Characters>3579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Bernd Geisinger, WER</cp:lastModifiedBy>
  <cp:revision>15</cp:revision>
  <cp:lastPrinted>2017-12-20T09:38:00Z</cp:lastPrinted>
  <dcterms:created xsi:type="dcterms:W3CDTF">2017-12-20T09:38:00Z</dcterms:created>
  <dcterms:modified xsi:type="dcterms:W3CDTF">2018-06-19T07:30:00Z</dcterms:modified>
</cp:coreProperties>
</file>